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0150" w14:textId="77777777" w:rsidR="00A21D1E" w:rsidRDefault="00A21D1E" w:rsidP="0000459F"/>
    <w:p w14:paraId="1D735DDD" w14:textId="77777777" w:rsidR="0000459F" w:rsidRPr="0000459F" w:rsidRDefault="0000459F" w:rsidP="00D61116">
      <w:pPr>
        <w:shd w:val="clear" w:color="auto" w:fill="FFD966" w:themeFill="accent4" w:themeFillTint="99"/>
        <w:spacing w:after="0" w:line="240" w:lineRule="auto"/>
        <w:jc w:val="center"/>
        <w:rPr>
          <w:rFonts w:eastAsia="Tahoma" w:cs="Tahoma"/>
          <w:b/>
          <w:bCs/>
          <w:sz w:val="32"/>
          <w:szCs w:val="32"/>
        </w:rPr>
      </w:pPr>
      <w:r w:rsidRPr="0000459F">
        <w:rPr>
          <w:rFonts w:eastAsia="Tahoma" w:cs="Tahoma"/>
          <w:b/>
          <w:bCs/>
          <w:sz w:val="32"/>
          <w:szCs w:val="32"/>
        </w:rPr>
        <w:t>BTEC ACTING</w:t>
      </w:r>
    </w:p>
    <w:p w14:paraId="6DE4AE3D" w14:textId="77777777" w:rsidR="006136E1" w:rsidRDefault="006136E1" w:rsidP="0000459F">
      <w:pPr>
        <w:spacing w:after="0" w:line="242" w:lineRule="auto"/>
        <w:rPr>
          <w:rFonts w:eastAsia="Tahoma" w:cs="Tahoma"/>
          <w:b/>
          <w:bCs/>
        </w:rPr>
      </w:pPr>
    </w:p>
    <w:p w14:paraId="4E8A9EF6" w14:textId="0A55FA1C" w:rsidR="0000459F" w:rsidRPr="002514DB" w:rsidRDefault="00091ABF" w:rsidP="0000459F">
      <w:pPr>
        <w:spacing w:after="0" w:line="240" w:lineRule="auto"/>
        <w:rPr>
          <w:b/>
        </w:rPr>
      </w:pPr>
      <w:r w:rsidRPr="002514DB">
        <w:rPr>
          <w:b/>
        </w:rPr>
        <w:t xml:space="preserve">No exam </w:t>
      </w:r>
    </w:p>
    <w:p w14:paraId="37013496" w14:textId="77777777" w:rsidR="006136E1" w:rsidRPr="00062A49" w:rsidRDefault="006136E1" w:rsidP="0000459F">
      <w:pPr>
        <w:spacing w:after="0" w:line="240" w:lineRule="auto"/>
      </w:pPr>
    </w:p>
    <w:p w14:paraId="444B2393" w14:textId="77777777" w:rsidR="0000459F" w:rsidRPr="00062A49" w:rsidRDefault="0000459F" w:rsidP="00D61116">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BTEC MUSICAL THEATRE</w:t>
      </w:r>
    </w:p>
    <w:p w14:paraId="11A0AA61" w14:textId="77777777" w:rsidR="006136E1" w:rsidRPr="00062A49" w:rsidRDefault="006136E1" w:rsidP="0000459F">
      <w:pPr>
        <w:spacing w:after="0" w:line="242" w:lineRule="auto"/>
        <w:rPr>
          <w:rFonts w:eastAsia="Tahoma" w:cs="Tahoma"/>
          <w:b/>
          <w:bCs/>
        </w:rPr>
      </w:pPr>
    </w:p>
    <w:p w14:paraId="5341F0EC" w14:textId="15D044C2" w:rsidR="0000459F" w:rsidRPr="002514DB" w:rsidRDefault="00091ABF" w:rsidP="0000459F">
      <w:pPr>
        <w:spacing w:after="0" w:line="240" w:lineRule="auto"/>
        <w:rPr>
          <w:b/>
        </w:rPr>
      </w:pPr>
      <w:r w:rsidRPr="002514DB">
        <w:rPr>
          <w:b/>
        </w:rPr>
        <w:t xml:space="preserve">No exam </w:t>
      </w:r>
    </w:p>
    <w:p w14:paraId="23C46567" w14:textId="77777777" w:rsidR="00FE750F" w:rsidRPr="00062A49" w:rsidRDefault="00FE750F" w:rsidP="0000459F">
      <w:pPr>
        <w:spacing w:after="0" w:line="240" w:lineRule="auto"/>
      </w:pPr>
    </w:p>
    <w:p w14:paraId="4072E7D3" w14:textId="77777777" w:rsidR="00FE750F" w:rsidRPr="00062A49" w:rsidRDefault="00FE750F" w:rsidP="00FE750F">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BTEC DANCE</w:t>
      </w:r>
    </w:p>
    <w:p w14:paraId="2EB2A7B3" w14:textId="6B22C924" w:rsidR="00023052" w:rsidRPr="00062A49" w:rsidRDefault="00023052" w:rsidP="00023052">
      <w:pPr>
        <w:spacing w:after="0" w:line="242" w:lineRule="auto"/>
        <w:rPr>
          <w:rFonts w:eastAsia="Tahoma" w:cs="Tahoma"/>
          <w:b/>
          <w:bCs/>
        </w:rPr>
      </w:pPr>
    </w:p>
    <w:p w14:paraId="03708F4C" w14:textId="77777777" w:rsidR="008F0BEE" w:rsidRPr="00062A49" w:rsidRDefault="008F0BEE" w:rsidP="00023052">
      <w:pPr>
        <w:spacing w:after="0" w:line="242" w:lineRule="auto"/>
        <w:rPr>
          <w:rFonts w:eastAsia="Tahoma" w:cs="Tahoma"/>
          <w:b/>
          <w:bCs/>
        </w:rPr>
      </w:pPr>
    </w:p>
    <w:p w14:paraId="044835FB" w14:textId="71616A8A" w:rsidR="00023052" w:rsidRPr="00062A49" w:rsidRDefault="00023052" w:rsidP="00023052">
      <w:pPr>
        <w:spacing w:after="0" w:line="242" w:lineRule="auto"/>
        <w:rPr>
          <w:rFonts w:eastAsia="Tahoma" w:cs="Tahoma"/>
          <w:b/>
          <w:bCs/>
        </w:rPr>
      </w:pPr>
      <w:r w:rsidRPr="00062A49">
        <w:rPr>
          <w:rFonts w:eastAsia="Tahoma" w:cs="Tahoma"/>
          <w:b/>
          <w:bCs/>
        </w:rPr>
        <w:t>REAL EXAM</w:t>
      </w:r>
    </w:p>
    <w:p w14:paraId="79B209F9" w14:textId="77777777" w:rsidR="00023052" w:rsidRPr="00062A49" w:rsidRDefault="00023052" w:rsidP="00023052">
      <w:pPr>
        <w:spacing w:after="0" w:line="242" w:lineRule="auto"/>
        <w:rPr>
          <w:rFonts w:eastAsia="Tahoma" w:cs="Tahoma"/>
          <w:b/>
          <w:bCs/>
        </w:rPr>
      </w:pPr>
    </w:p>
    <w:p w14:paraId="23ED3730" w14:textId="41411AE8" w:rsidR="00023052" w:rsidRPr="00062A49" w:rsidRDefault="00023052" w:rsidP="00023052">
      <w:pPr>
        <w:spacing w:after="0" w:line="242" w:lineRule="auto"/>
        <w:rPr>
          <w:rFonts w:eastAsia="Tahoma" w:cs="Tahoma"/>
        </w:rPr>
      </w:pPr>
      <w:r w:rsidRPr="00062A49">
        <w:rPr>
          <w:rFonts w:eastAsia="Tahoma" w:cs="Tahoma"/>
          <w:b/>
          <w:bCs/>
        </w:rPr>
        <w:t>What is the test about?</w:t>
      </w:r>
      <w:r w:rsidRPr="00062A49">
        <w:rPr>
          <w:rFonts w:eastAsia="Tahoma" w:cs="Tahoma"/>
        </w:rPr>
        <w:t xml:space="preserve"> </w:t>
      </w:r>
    </w:p>
    <w:p w14:paraId="281D2D2E" w14:textId="77777777" w:rsidR="00023052" w:rsidRPr="00062A49" w:rsidRDefault="00023052" w:rsidP="00023052">
      <w:pPr>
        <w:spacing w:after="0" w:line="270" w:lineRule="exact"/>
        <w:rPr>
          <w:rFonts w:eastAsia="Tahoma" w:cs="Tahoma"/>
          <w:lang w:val="en-US"/>
        </w:rPr>
      </w:pPr>
    </w:p>
    <w:p w14:paraId="5E6AF950" w14:textId="3E35918A" w:rsidR="00023052" w:rsidRPr="00062A49" w:rsidRDefault="00023052" w:rsidP="00023052">
      <w:pPr>
        <w:spacing w:after="0" w:line="270" w:lineRule="exact"/>
        <w:rPr>
          <w:rFonts w:eastAsia="Tahoma" w:cs="Tahoma"/>
          <w:lang w:val="en-US"/>
        </w:rPr>
      </w:pPr>
      <w:r w:rsidRPr="00062A49">
        <w:rPr>
          <w:rFonts w:eastAsia="Tahoma" w:cs="Tahoma"/>
          <w:lang w:val="en-US"/>
        </w:rPr>
        <w:t xml:space="preserve">Component 2: Ghost Dances by Christopher Bruce </w:t>
      </w:r>
    </w:p>
    <w:p w14:paraId="48EB59D7" w14:textId="77777777" w:rsidR="00023052" w:rsidRPr="00062A49" w:rsidRDefault="00023052" w:rsidP="00023052">
      <w:pPr>
        <w:spacing w:after="0" w:line="270" w:lineRule="exact"/>
        <w:rPr>
          <w:rFonts w:eastAsia="Tahoma" w:cs="Tahoma"/>
          <w:lang w:val="en-US"/>
        </w:rPr>
      </w:pPr>
    </w:p>
    <w:p w14:paraId="07E2568A" w14:textId="77777777" w:rsidR="00023052" w:rsidRPr="00062A49" w:rsidRDefault="00023052" w:rsidP="00023052">
      <w:pPr>
        <w:spacing w:after="0" w:line="270" w:lineRule="exact"/>
        <w:rPr>
          <w:rFonts w:eastAsia="Tahoma" w:cs="Tahoma"/>
          <w:lang w:val="en-US"/>
        </w:rPr>
      </w:pPr>
      <w:r w:rsidRPr="00062A49">
        <w:rPr>
          <w:rFonts w:eastAsia="Tahoma" w:cs="Tahoma"/>
          <w:b/>
          <w:bCs/>
          <w:lang w:val="en-US"/>
        </w:rPr>
        <w:t>Thursday 7</w:t>
      </w:r>
      <w:r w:rsidRPr="00062A49">
        <w:rPr>
          <w:rFonts w:eastAsia="Tahoma" w:cs="Tahoma"/>
          <w:b/>
          <w:bCs/>
          <w:vertAlign w:val="superscript"/>
          <w:lang w:val="en-US"/>
        </w:rPr>
        <w:t>th</w:t>
      </w:r>
      <w:r w:rsidRPr="00062A49">
        <w:rPr>
          <w:rFonts w:eastAsia="Tahoma" w:cs="Tahoma"/>
          <w:b/>
          <w:bCs/>
          <w:lang w:val="en-US"/>
        </w:rPr>
        <w:t xml:space="preserve"> July:</w:t>
      </w:r>
      <w:r w:rsidRPr="00062A49">
        <w:rPr>
          <w:rFonts w:eastAsia="Tahoma" w:cs="Tahoma"/>
          <w:u w:val="single"/>
          <w:lang w:val="en-US"/>
        </w:rPr>
        <w:t xml:space="preserve"> This is an actual exam performance</w:t>
      </w:r>
      <w:r w:rsidRPr="00062A49">
        <w:rPr>
          <w:rFonts w:eastAsia="Tahoma" w:cs="Tahoma"/>
          <w:lang w:val="en-US"/>
        </w:rPr>
        <w:t xml:space="preserve"> for students’ practical coursework (30% of final grade). Pupils will wear black dance kit, have appropriate hair (off face) and will not wear </w:t>
      </w:r>
      <w:proofErr w:type="spellStart"/>
      <w:r w:rsidRPr="00062A49">
        <w:rPr>
          <w:rFonts w:eastAsia="Tahoma" w:cs="Tahoma"/>
          <w:lang w:val="en-US"/>
        </w:rPr>
        <w:t>jewellery</w:t>
      </w:r>
      <w:proofErr w:type="spellEnd"/>
      <w:r w:rsidRPr="00062A49">
        <w:rPr>
          <w:rFonts w:eastAsia="Tahoma" w:cs="Tahoma"/>
          <w:lang w:val="en-US"/>
        </w:rPr>
        <w:t xml:space="preserve">. </w:t>
      </w:r>
    </w:p>
    <w:p w14:paraId="111E9FE9" w14:textId="77777777" w:rsidR="00023052" w:rsidRPr="00062A49" w:rsidRDefault="00023052" w:rsidP="00023052">
      <w:pPr>
        <w:spacing w:after="0" w:line="270" w:lineRule="exact"/>
        <w:rPr>
          <w:rFonts w:eastAsia="Tahoma" w:cs="Tahoma"/>
          <w:lang w:val="en-US"/>
        </w:rPr>
      </w:pPr>
      <w:r w:rsidRPr="00062A49">
        <w:rPr>
          <w:rFonts w:eastAsia="Tahoma" w:cs="Tahoma"/>
          <w:lang w:val="en-US"/>
        </w:rPr>
        <w:t xml:space="preserve">Prior to this on </w:t>
      </w:r>
      <w:r w:rsidRPr="00062A49">
        <w:rPr>
          <w:rFonts w:eastAsia="Tahoma" w:cs="Tahoma"/>
          <w:b/>
          <w:bCs/>
          <w:lang w:val="en-US"/>
        </w:rPr>
        <w:t>Friday 17</w:t>
      </w:r>
      <w:r w:rsidRPr="00062A49">
        <w:rPr>
          <w:rFonts w:eastAsia="Tahoma" w:cs="Tahoma"/>
          <w:b/>
          <w:bCs/>
          <w:vertAlign w:val="superscript"/>
          <w:lang w:val="en-US"/>
        </w:rPr>
        <w:t>th</w:t>
      </w:r>
      <w:r w:rsidRPr="00062A49">
        <w:rPr>
          <w:rFonts w:eastAsia="Tahoma" w:cs="Tahoma"/>
          <w:b/>
          <w:bCs/>
          <w:lang w:val="en-US"/>
        </w:rPr>
        <w:t xml:space="preserve"> June</w:t>
      </w:r>
      <w:r w:rsidRPr="00062A49">
        <w:rPr>
          <w:rFonts w:eastAsia="Tahoma" w:cs="Tahoma"/>
          <w:lang w:val="en-US"/>
        </w:rPr>
        <w:t xml:space="preserve">, students will do a dress rehearsal of the piece and receive detailed feedback to help them prepare. </w:t>
      </w:r>
    </w:p>
    <w:p w14:paraId="5EE974D3" w14:textId="77777777" w:rsidR="00023052" w:rsidRPr="00062A49" w:rsidRDefault="00023052" w:rsidP="00023052">
      <w:pPr>
        <w:spacing w:after="0" w:line="270" w:lineRule="exact"/>
        <w:rPr>
          <w:rFonts w:eastAsia="Tahoma" w:cs="Tahoma"/>
          <w:lang w:val="en-US"/>
        </w:rPr>
      </w:pPr>
      <w:r w:rsidRPr="00062A49">
        <w:rPr>
          <w:rFonts w:eastAsia="Tahoma" w:cs="Tahoma"/>
          <w:lang w:val="en-US"/>
        </w:rPr>
        <w:t xml:space="preserve"> </w:t>
      </w:r>
    </w:p>
    <w:p w14:paraId="3D33B1EC" w14:textId="77777777" w:rsidR="00023052" w:rsidRPr="00062A49" w:rsidRDefault="00023052" w:rsidP="00023052">
      <w:pPr>
        <w:spacing w:after="0" w:line="270" w:lineRule="exact"/>
        <w:rPr>
          <w:rFonts w:eastAsia="Tahoma" w:cs="Tahoma"/>
        </w:rPr>
      </w:pPr>
      <w:r w:rsidRPr="00062A49">
        <w:rPr>
          <w:rFonts w:eastAsia="Tahoma" w:cs="Tahoma"/>
          <w:b/>
          <w:bCs/>
        </w:rPr>
        <w:t>What do pupils use to revise?</w:t>
      </w:r>
      <w:r w:rsidRPr="00062A49">
        <w:rPr>
          <w:rFonts w:eastAsia="Tahoma" w:cs="Tahoma"/>
        </w:rPr>
        <w:t xml:space="preserve"> </w:t>
      </w:r>
    </w:p>
    <w:p w14:paraId="033D7A76" w14:textId="77777777" w:rsidR="00023052" w:rsidRPr="00062A49" w:rsidRDefault="00023052" w:rsidP="00023052">
      <w:pPr>
        <w:spacing w:after="0" w:line="270" w:lineRule="exact"/>
        <w:rPr>
          <w:rFonts w:eastAsia="Tahoma" w:cs="Tahoma"/>
        </w:rPr>
      </w:pPr>
      <w:r w:rsidRPr="00062A49">
        <w:rPr>
          <w:rFonts w:eastAsia="Tahoma" w:cs="Tahoma"/>
        </w:rPr>
        <w:t>Pupils will need to ensure that they:</w:t>
      </w:r>
    </w:p>
    <w:p w14:paraId="688FBE88" w14:textId="77777777" w:rsidR="00023052" w:rsidRPr="00062A49" w:rsidRDefault="00023052" w:rsidP="00023052">
      <w:pPr>
        <w:pStyle w:val="ListParagraph"/>
        <w:numPr>
          <w:ilvl w:val="0"/>
          <w:numId w:val="1"/>
        </w:numPr>
        <w:spacing w:after="0" w:line="270" w:lineRule="exact"/>
        <w:rPr>
          <w:rFonts w:ascii="Symbol" w:eastAsia="Symbol" w:hAnsi="Symbol" w:cs="Symbol"/>
          <w:b/>
          <w:bCs/>
        </w:rPr>
      </w:pPr>
      <w:r w:rsidRPr="00062A49">
        <w:rPr>
          <w:rFonts w:eastAsia="Tahoma" w:cs="Tahoma"/>
        </w:rPr>
        <w:t>Confidently know the dance piece.</w:t>
      </w:r>
    </w:p>
    <w:p w14:paraId="6D8D540D" w14:textId="77777777" w:rsidR="00023052" w:rsidRPr="00062A49" w:rsidRDefault="00023052" w:rsidP="00023052">
      <w:pPr>
        <w:pStyle w:val="ListParagraph"/>
        <w:numPr>
          <w:ilvl w:val="0"/>
          <w:numId w:val="1"/>
        </w:numPr>
        <w:spacing w:after="0" w:line="270" w:lineRule="exact"/>
        <w:rPr>
          <w:b/>
          <w:bCs/>
        </w:rPr>
      </w:pPr>
      <w:r w:rsidRPr="00062A49">
        <w:rPr>
          <w:rFonts w:eastAsia="Tahoma" w:cs="Tahoma"/>
        </w:rPr>
        <w:t>Have developed their characterisation in relation to the dance idea</w:t>
      </w:r>
    </w:p>
    <w:p w14:paraId="61DE7619" w14:textId="77777777" w:rsidR="00023052" w:rsidRPr="00062A49" w:rsidRDefault="00023052" w:rsidP="00023052">
      <w:pPr>
        <w:pStyle w:val="ListParagraph"/>
        <w:numPr>
          <w:ilvl w:val="0"/>
          <w:numId w:val="1"/>
        </w:numPr>
        <w:spacing w:after="0" w:line="270" w:lineRule="exact"/>
        <w:rPr>
          <w:b/>
          <w:bCs/>
        </w:rPr>
      </w:pPr>
      <w:r w:rsidRPr="00062A49">
        <w:rPr>
          <w:rFonts w:eastAsia="Tahoma" w:cs="Tahoma"/>
        </w:rPr>
        <w:t xml:space="preserve">Have rehearsed with the music to ensure good timing, accuracy and confident reproduction of the repertoire. </w:t>
      </w:r>
    </w:p>
    <w:p w14:paraId="2E659532" w14:textId="77777777" w:rsidR="00023052" w:rsidRPr="00062A49" w:rsidRDefault="00023052" w:rsidP="00023052">
      <w:pPr>
        <w:spacing w:after="0" w:line="270" w:lineRule="exact"/>
        <w:rPr>
          <w:rFonts w:eastAsia="Tahoma" w:cs="Tahoma"/>
        </w:rPr>
      </w:pPr>
      <w:r w:rsidRPr="00062A49">
        <w:rPr>
          <w:rFonts w:eastAsia="Tahoma" w:cs="Tahoma"/>
        </w:rPr>
        <w:t xml:space="preserve">This includes independent preparation at home prior to the exam as well as rehearsals after school. </w:t>
      </w:r>
    </w:p>
    <w:p w14:paraId="0A19592A" w14:textId="77777777" w:rsidR="00023052" w:rsidRPr="00062A49" w:rsidRDefault="00023052" w:rsidP="00023052">
      <w:pPr>
        <w:spacing w:after="0" w:line="270" w:lineRule="exact"/>
        <w:rPr>
          <w:rFonts w:eastAsia="Tahoma" w:cs="Tahoma"/>
          <w:b/>
          <w:bCs/>
        </w:rPr>
      </w:pPr>
    </w:p>
    <w:p w14:paraId="097E4401" w14:textId="77777777" w:rsidR="00023052" w:rsidRPr="00062A49" w:rsidRDefault="00023052" w:rsidP="00023052">
      <w:pPr>
        <w:spacing w:after="0" w:line="270" w:lineRule="exact"/>
        <w:rPr>
          <w:rFonts w:eastAsia="Tahoma" w:cs="Tahoma"/>
        </w:rPr>
      </w:pPr>
      <w:r w:rsidRPr="00062A49">
        <w:rPr>
          <w:rFonts w:eastAsia="Tahoma" w:cs="Tahoma"/>
          <w:b/>
          <w:bCs/>
        </w:rPr>
        <w:t>What format of questioning is used?</w:t>
      </w:r>
      <w:r w:rsidRPr="00062A49">
        <w:rPr>
          <w:rFonts w:eastAsia="Tahoma" w:cs="Tahoma"/>
        </w:rPr>
        <w:t xml:space="preserve"> </w:t>
      </w:r>
    </w:p>
    <w:p w14:paraId="7B0AF4BF" w14:textId="77777777" w:rsidR="00023052" w:rsidRPr="00062A49" w:rsidRDefault="00023052" w:rsidP="00023052">
      <w:pPr>
        <w:spacing w:after="0" w:line="270" w:lineRule="exact"/>
        <w:rPr>
          <w:rFonts w:eastAsia="Tahoma" w:cs="Tahoma"/>
        </w:rPr>
      </w:pPr>
    </w:p>
    <w:p w14:paraId="4C038020" w14:textId="025B1395" w:rsidR="00023052" w:rsidRPr="00062A49" w:rsidRDefault="00023052" w:rsidP="00023052">
      <w:pPr>
        <w:spacing w:after="0" w:line="270" w:lineRule="exact"/>
        <w:rPr>
          <w:rFonts w:eastAsia="Tahoma" w:cs="Tahoma"/>
        </w:rPr>
      </w:pPr>
      <w:r w:rsidRPr="00062A49">
        <w:rPr>
          <w:rFonts w:eastAsia="Tahoma" w:cs="Tahoma"/>
        </w:rPr>
        <w:t>Performance work and Q and A reflection work.</w:t>
      </w:r>
    </w:p>
    <w:p w14:paraId="3D573A72" w14:textId="77777777" w:rsidR="00023052" w:rsidRPr="00062A49" w:rsidRDefault="00023052" w:rsidP="00023052">
      <w:pPr>
        <w:spacing w:after="0" w:line="270" w:lineRule="exact"/>
        <w:rPr>
          <w:rFonts w:eastAsia="Tahoma" w:cs="Tahoma"/>
        </w:rPr>
      </w:pPr>
      <w:r w:rsidRPr="00062A49">
        <w:rPr>
          <w:rFonts w:eastAsia="Tahoma" w:cs="Tahoma"/>
        </w:rPr>
        <w:t xml:space="preserve"> </w:t>
      </w:r>
    </w:p>
    <w:p w14:paraId="5669F3B1" w14:textId="77777777" w:rsidR="00023052" w:rsidRPr="00062A49" w:rsidRDefault="00023052" w:rsidP="00023052">
      <w:pPr>
        <w:spacing w:after="0" w:line="270" w:lineRule="exact"/>
      </w:pPr>
      <w:r w:rsidRPr="00062A49">
        <w:rPr>
          <w:rFonts w:eastAsia="Tahoma" w:cs="Tahoma"/>
          <w:b/>
          <w:bCs/>
        </w:rPr>
        <w:t>What about the extended writing section?</w:t>
      </w:r>
      <w:r w:rsidRPr="00062A49">
        <w:rPr>
          <w:rFonts w:eastAsia="Tahoma" w:cs="Tahoma"/>
        </w:rPr>
        <w:t xml:space="preserve"> </w:t>
      </w:r>
      <w:r w:rsidRPr="00062A49">
        <w:t>N/A</w:t>
      </w:r>
    </w:p>
    <w:p w14:paraId="13346777" w14:textId="77777777" w:rsidR="00FE750F" w:rsidRPr="00062A49" w:rsidRDefault="00FE750F" w:rsidP="00FE750F">
      <w:pPr>
        <w:spacing w:after="0" w:line="242" w:lineRule="auto"/>
        <w:rPr>
          <w:rFonts w:eastAsia="Tahoma" w:cs="Tahoma"/>
          <w:b/>
          <w:bCs/>
        </w:rPr>
      </w:pPr>
    </w:p>
    <w:p w14:paraId="69653C61" w14:textId="75801540" w:rsidR="00023052" w:rsidRPr="00062A49" w:rsidRDefault="008F0BEE" w:rsidP="008F0BEE">
      <w:pPr>
        <w:shd w:val="clear" w:color="auto" w:fill="FFD966" w:themeFill="accent4" w:themeFillTint="99"/>
        <w:spacing w:after="0" w:line="242" w:lineRule="auto"/>
        <w:ind w:left="5760" w:firstLine="720"/>
        <w:rPr>
          <w:rFonts w:eastAsia="Tahoma" w:cs="Tahoma"/>
          <w:b/>
          <w:bCs/>
          <w:sz w:val="32"/>
          <w:szCs w:val="32"/>
        </w:rPr>
      </w:pPr>
      <w:r w:rsidRPr="00062A49">
        <w:rPr>
          <w:rFonts w:eastAsia="Tahoma" w:cs="Tahoma"/>
          <w:b/>
          <w:bCs/>
          <w:sz w:val="32"/>
          <w:szCs w:val="32"/>
        </w:rPr>
        <w:t>BUSINESS STUDIES</w:t>
      </w:r>
    </w:p>
    <w:p w14:paraId="4994E2E4" w14:textId="77777777" w:rsidR="008F0BEE" w:rsidRPr="00062A49" w:rsidRDefault="008F0BEE" w:rsidP="008F0BEE">
      <w:pPr>
        <w:spacing w:after="0" w:line="242" w:lineRule="auto"/>
        <w:rPr>
          <w:rFonts w:eastAsia="Tahoma" w:cs="Tahoma"/>
          <w:b/>
          <w:bCs/>
          <w:sz w:val="28"/>
          <w:szCs w:val="28"/>
        </w:rPr>
      </w:pPr>
    </w:p>
    <w:p w14:paraId="4F3DADBA" w14:textId="56EC6B11" w:rsidR="008F0BEE" w:rsidRPr="002514DB" w:rsidRDefault="008F0BEE" w:rsidP="008F0BEE">
      <w:pPr>
        <w:spacing w:after="0" w:line="242" w:lineRule="auto"/>
        <w:rPr>
          <w:rFonts w:eastAsia="Tahoma" w:cs="Tahoma"/>
          <w:b/>
          <w:bCs/>
        </w:rPr>
      </w:pPr>
      <w:r w:rsidRPr="002514DB">
        <w:rPr>
          <w:rFonts w:eastAsia="Tahoma" w:cs="Tahoma"/>
          <w:b/>
          <w:bCs/>
        </w:rPr>
        <w:t xml:space="preserve">No </w:t>
      </w:r>
      <w:r w:rsidR="002514DB" w:rsidRPr="002514DB">
        <w:rPr>
          <w:rFonts w:eastAsia="Tahoma" w:cs="Tahoma"/>
          <w:b/>
          <w:bCs/>
        </w:rPr>
        <w:t>exam</w:t>
      </w:r>
    </w:p>
    <w:p w14:paraId="4B0BEF6E" w14:textId="77777777" w:rsidR="00023052" w:rsidRPr="00062A49" w:rsidRDefault="00023052" w:rsidP="00FE750F">
      <w:pPr>
        <w:spacing w:after="0" w:line="242" w:lineRule="auto"/>
        <w:rPr>
          <w:rFonts w:eastAsia="Tahoma" w:cs="Tahoma"/>
          <w:b/>
          <w:bCs/>
        </w:rPr>
      </w:pPr>
    </w:p>
    <w:p w14:paraId="4C85AEE0" w14:textId="77777777" w:rsidR="00FE750F" w:rsidRPr="00062A49" w:rsidRDefault="00FE750F" w:rsidP="0000459F">
      <w:pPr>
        <w:spacing w:after="0" w:line="240" w:lineRule="auto"/>
      </w:pPr>
    </w:p>
    <w:p w14:paraId="3F929F57" w14:textId="77777777" w:rsidR="006136E1" w:rsidRPr="00062A49" w:rsidRDefault="006136E1" w:rsidP="0000459F">
      <w:pPr>
        <w:spacing w:after="0" w:line="240" w:lineRule="auto"/>
      </w:pPr>
    </w:p>
    <w:p w14:paraId="76F7AFE2" w14:textId="77777777" w:rsidR="0000459F" w:rsidRPr="00062A49" w:rsidRDefault="0000459F" w:rsidP="00D61116">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FOOD</w:t>
      </w:r>
    </w:p>
    <w:p w14:paraId="172364CB" w14:textId="77777777" w:rsidR="006136E1" w:rsidRPr="00062A49" w:rsidRDefault="006136E1" w:rsidP="0000459F">
      <w:pPr>
        <w:shd w:val="clear" w:color="auto" w:fill="FFFFFF"/>
        <w:spacing w:after="0" w:line="240" w:lineRule="auto"/>
        <w:ind w:left="676" w:right="34" w:hanging="676"/>
        <w:rPr>
          <w:b/>
          <w:bCs/>
        </w:rPr>
      </w:pPr>
    </w:p>
    <w:p w14:paraId="2091230C" w14:textId="77777777" w:rsidR="000C768A" w:rsidRPr="00062A49" w:rsidRDefault="000C768A" w:rsidP="000C768A">
      <w:pPr>
        <w:pStyle w:val="paragraph"/>
        <w:shd w:val="clear" w:color="auto" w:fill="FFFFFF"/>
        <w:spacing w:before="0" w:beforeAutospacing="0" w:after="0" w:afterAutospacing="0"/>
        <w:ind w:left="675" w:right="30" w:hanging="675"/>
        <w:textAlignment w:val="baseline"/>
        <w:rPr>
          <w:rFonts w:ascii="Segoe UI" w:hAnsi="Segoe UI" w:cs="Segoe UI"/>
          <w:sz w:val="18"/>
          <w:szCs w:val="18"/>
        </w:rPr>
      </w:pPr>
      <w:r w:rsidRPr="00062A49">
        <w:rPr>
          <w:rStyle w:val="normaltextrun"/>
          <w:rFonts w:ascii="Tahoma" w:hAnsi="Tahoma" w:cs="Tahoma"/>
          <w:b/>
          <w:bCs/>
        </w:rPr>
        <w:t>What is the test about?</w:t>
      </w:r>
      <w:r w:rsidRPr="00062A49">
        <w:rPr>
          <w:rStyle w:val="eop"/>
          <w:rFonts w:ascii="Tahoma" w:hAnsi="Tahoma" w:cs="Tahoma"/>
        </w:rPr>
        <w:t> </w:t>
      </w:r>
    </w:p>
    <w:p w14:paraId="7AFA3D33" w14:textId="77777777" w:rsidR="000C768A" w:rsidRPr="00062A49" w:rsidRDefault="000C768A" w:rsidP="000C768A">
      <w:pPr>
        <w:pStyle w:val="paragraph"/>
        <w:spacing w:before="0" w:beforeAutospacing="0" w:after="0" w:afterAutospacing="0"/>
        <w:ind w:left="675" w:hanging="675"/>
        <w:textAlignment w:val="baseline"/>
        <w:rPr>
          <w:rFonts w:ascii="Segoe UI" w:hAnsi="Segoe UI" w:cs="Segoe UI"/>
          <w:sz w:val="18"/>
          <w:szCs w:val="18"/>
        </w:rPr>
      </w:pPr>
      <w:r w:rsidRPr="00062A49">
        <w:rPr>
          <w:rStyle w:val="normaltextrun"/>
          <w:rFonts w:ascii="Tahoma" w:hAnsi="Tahoma" w:cs="Tahoma"/>
        </w:rPr>
        <w:t>The test will cover:  </w:t>
      </w:r>
      <w:r w:rsidRPr="00062A49">
        <w:rPr>
          <w:rStyle w:val="eop"/>
          <w:rFonts w:ascii="Tahoma" w:hAnsi="Tahoma" w:cs="Tahoma"/>
        </w:rPr>
        <w:t> </w:t>
      </w:r>
    </w:p>
    <w:p w14:paraId="6D0AD66B" w14:textId="77777777" w:rsidR="000C768A" w:rsidRPr="00062A49" w:rsidRDefault="000C768A" w:rsidP="000C768A">
      <w:pPr>
        <w:pStyle w:val="paragraph"/>
        <w:spacing w:before="0" w:beforeAutospacing="0" w:after="0" w:afterAutospacing="0"/>
        <w:ind w:left="675" w:hanging="675"/>
        <w:textAlignment w:val="baseline"/>
        <w:rPr>
          <w:rFonts w:ascii="Segoe UI" w:hAnsi="Segoe UI" w:cs="Segoe UI"/>
          <w:sz w:val="18"/>
          <w:szCs w:val="18"/>
        </w:rPr>
      </w:pPr>
      <w:r w:rsidRPr="00062A49">
        <w:rPr>
          <w:rStyle w:val="eop"/>
          <w:rFonts w:ascii="Tahoma" w:hAnsi="Tahoma" w:cs="Tahoma"/>
        </w:rPr>
        <w:t> </w:t>
      </w:r>
    </w:p>
    <w:p w14:paraId="53D0C1AD" w14:textId="77777777" w:rsidR="000C768A" w:rsidRPr="00062A49" w:rsidRDefault="000C768A" w:rsidP="000C768A">
      <w:pPr>
        <w:pStyle w:val="paragraph"/>
        <w:spacing w:before="0" w:beforeAutospacing="0" w:after="0" w:afterAutospacing="0"/>
        <w:ind w:left="675" w:hanging="675"/>
        <w:textAlignment w:val="baseline"/>
        <w:rPr>
          <w:rFonts w:ascii="Segoe UI" w:hAnsi="Segoe UI" w:cs="Segoe UI"/>
          <w:sz w:val="18"/>
          <w:szCs w:val="18"/>
        </w:rPr>
      </w:pPr>
      <w:r w:rsidRPr="00062A49">
        <w:rPr>
          <w:rStyle w:val="normaltextrun"/>
          <w:rFonts w:ascii="Tahoma" w:hAnsi="Tahoma" w:cs="Tahoma"/>
          <w:b/>
          <w:bCs/>
        </w:rPr>
        <w:t>AQA GCSE Food Preparation and Nutrition </w:t>
      </w:r>
      <w:r w:rsidRPr="00062A49">
        <w:rPr>
          <w:rStyle w:val="eop"/>
          <w:rFonts w:ascii="Tahoma" w:hAnsi="Tahoma" w:cs="Tahoma"/>
        </w:rPr>
        <w:t> </w:t>
      </w:r>
    </w:p>
    <w:p w14:paraId="0AA2FEF7" w14:textId="77777777" w:rsidR="000C768A" w:rsidRPr="00062A49" w:rsidRDefault="000C768A" w:rsidP="000C768A">
      <w:pPr>
        <w:pStyle w:val="paragraph"/>
        <w:numPr>
          <w:ilvl w:val="0"/>
          <w:numId w:val="36"/>
        </w:numPr>
        <w:spacing w:before="0" w:beforeAutospacing="0" w:after="0" w:afterAutospacing="0"/>
        <w:ind w:left="0" w:firstLine="0"/>
        <w:textAlignment w:val="baseline"/>
        <w:rPr>
          <w:rFonts w:ascii="Tahoma" w:hAnsi="Tahoma" w:cs="Tahoma"/>
        </w:rPr>
      </w:pPr>
      <w:r w:rsidRPr="00062A49">
        <w:rPr>
          <w:rStyle w:val="normaltextrun"/>
          <w:rFonts w:ascii="Tahoma" w:hAnsi="Tahoma" w:cs="Tahoma"/>
        </w:rPr>
        <w:t>Diet, Nutrition and health </w:t>
      </w:r>
      <w:r w:rsidRPr="00062A49">
        <w:rPr>
          <w:rStyle w:val="eop"/>
          <w:rFonts w:ascii="Tahoma" w:hAnsi="Tahoma" w:cs="Tahoma"/>
        </w:rPr>
        <w:t> </w:t>
      </w:r>
    </w:p>
    <w:p w14:paraId="2A1BF989" w14:textId="77777777" w:rsidR="000C768A" w:rsidRPr="00062A49" w:rsidRDefault="000C768A" w:rsidP="000C768A">
      <w:pPr>
        <w:pStyle w:val="paragraph"/>
        <w:numPr>
          <w:ilvl w:val="0"/>
          <w:numId w:val="36"/>
        </w:numPr>
        <w:spacing w:before="0" w:beforeAutospacing="0" w:after="0" w:afterAutospacing="0"/>
        <w:ind w:left="0" w:firstLine="0"/>
        <w:textAlignment w:val="baseline"/>
        <w:rPr>
          <w:rFonts w:ascii="Tahoma" w:hAnsi="Tahoma" w:cs="Tahoma"/>
        </w:rPr>
      </w:pPr>
      <w:r w:rsidRPr="00062A49">
        <w:rPr>
          <w:rStyle w:val="normaltextrun"/>
          <w:rFonts w:ascii="Tahoma" w:hAnsi="Tahoma" w:cs="Tahoma"/>
        </w:rPr>
        <w:t>Food science </w:t>
      </w:r>
      <w:r w:rsidRPr="00062A49">
        <w:rPr>
          <w:rStyle w:val="eop"/>
          <w:rFonts w:ascii="Tahoma" w:hAnsi="Tahoma" w:cs="Tahoma"/>
        </w:rPr>
        <w:t> </w:t>
      </w:r>
    </w:p>
    <w:p w14:paraId="0E40D244" w14:textId="77777777" w:rsidR="000C768A" w:rsidRPr="00062A49" w:rsidRDefault="000C768A" w:rsidP="000C768A">
      <w:pPr>
        <w:pStyle w:val="paragraph"/>
        <w:numPr>
          <w:ilvl w:val="0"/>
          <w:numId w:val="37"/>
        </w:numPr>
        <w:spacing w:before="0" w:beforeAutospacing="0" w:after="0" w:afterAutospacing="0"/>
        <w:ind w:left="0" w:firstLine="0"/>
        <w:textAlignment w:val="baseline"/>
        <w:rPr>
          <w:rFonts w:ascii="Tahoma" w:hAnsi="Tahoma" w:cs="Tahoma"/>
        </w:rPr>
      </w:pPr>
      <w:r w:rsidRPr="00062A49">
        <w:rPr>
          <w:rStyle w:val="normaltextrun"/>
          <w:rFonts w:ascii="Tahoma" w:hAnsi="Tahoma" w:cs="Tahoma"/>
        </w:rPr>
        <w:t>Food safety </w:t>
      </w:r>
      <w:r w:rsidRPr="00062A49">
        <w:rPr>
          <w:rStyle w:val="eop"/>
          <w:rFonts w:ascii="Tahoma" w:hAnsi="Tahoma" w:cs="Tahoma"/>
        </w:rPr>
        <w:t> </w:t>
      </w:r>
    </w:p>
    <w:p w14:paraId="67CF37D8" w14:textId="77777777" w:rsidR="000C768A" w:rsidRPr="00062A49" w:rsidRDefault="000C768A" w:rsidP="000C768A">
      <w:pPr>
        <w:pStyle w:val="paragraph"/>
        <w:numPr>
          <w:ilvl w:val="0"/>
          <w:numId w:val="37"/>
        </w:numPr>
        <w:spacing w:before="0" w:beforeAutospacing="0" w:after="0" w:afterAutospacing="0"/>
        <w:ind w:left="0" w:firstLine="0"/>
        <w:textAlignment w:val="baseline"/>
        <w:rPr>
          <w:rFonts w:ascii="Tahoma" w:hAnsi="Tahoma" w:cs="Tahoma"/>
        </w:rPr>
      </w:pPr>
      <w:r w:rsidRPr="00062A49">
        <w:rPr>
          <w:rStyle w:val="normaltextrun"/>
          <w:rFonts w:ascii="Tahoma" w:hAnsi="Tahoma" w:cs="Tahoma"/>
        </w:rPr>
        <w:t>Food choice </w:t>
      </w:r>
      <w:r w:rsidRPr="00062A49">
        <w:rPr>
          <w:rStyle w:val="eop"/>
          <w:rFonts w:ascii="Tahoma" w:hAnsi="Tahoma" w:cs="Tahoma"/>
        </w:rPr>
        <w:t> </w:t>
      </w:r>
    </w:p>
    <w:p w14:paraId="139E3BB4" w14:textId="77777777" w:rsidR="000C768A" w:rsidRPr="00062A49" w:rsidRDefault="000C768A" w:rsidP="000C768A">
      <w:pPr>
        <w:pStyle w:val="paragraph"/>
        <w:numPr>
          <w:ilvl w:val="0"/>
          <w:numId w:val="37"/>
        </w:numPr>
        <w:spacing w:before="0" w:beforeAutospacing="0" w:after="0" w:afterAutospacing="0"/>
        <w:ind w:left="0" w:firstLine="0"/>
        <w:textAlignment w:val="baseline"/>
        <w:rPr>
          <w:rFonts w:ascii="Tahoma" w:hAnsi="Tahoma" w:cs="Tahoma"/>
        </w:rPr>
      </w:pPr>
      <w:r w:rsidRPr="00062A49">
        <w:rPr>
          <w:rStyle w:val="normaltextrun"/>
          <w:rFonts w:ascii="Tahoma" w:hAnsi="Tahoma" w:cs="Tahoma"/>
        </w:rPr>
        <w:t>Food provenance </w:t>
      </w:r>
      <w:r w:rsidRPr="00062A49">
        <w:rPr>
          <w:rStyle w:val="eop"/>
          <w:rFonts w:ascii="Tahoma" w:hAnsi="Tahoma" w:cs="Tahoma"/>
        </w:rPr>
        <w:t> </w:t>
      </w:r>
    </w:p>
    <w:p w14:paraId="386520E3" w14:textId="77777777" w:rsidR="000C768A" w:rsidRPr="00062A49" w:rsidRDefault="000C768A" w:rsidP="000C768A">
      <w:pPr>
        <w:pStyle w:val="paragraph"/>
        <w:spacing w:before="0" w:beforeAutospacing="0" w:after="0" w:afterAutospacing="0"/>
        <w:ind w:left="720"/>
        <w:textAlignment w:val="baseline"/>
        <w:rPr>
          <w:rFonts w:ascii="Segoe UI" w:hAnsi="Segoe UI" w:cs="Segoe UI"/>
          <w:sz w:val="18"/>
          <w:szCs w:val="18"/>
        </w:rPr>
      </w:pPr>
      <w:r w:rsidRPr="00062A49">
        <w:rPr>
          <w:rStyle w:val="eop"/>
          <w:rFonts w:ascii="Tahoma" w:hAnsi="Tahoma" w:cs="Tahoma"/>
        </w:rPr>
        <w:t> </w:t>
      </w:r>
    </w:p>
    <w:p w14:paraId="1AAB7CA8" w14:textId="77777777" w:rsidR="000C768A" w:rsidRPr="00062A49" w:rsidRDefault="000C768A" w:rsidP="000C768A">
      <w:pPr>
        <w:pStyle w:val="paragraph"/>
        <w:spacing w:before="0" w:beforeAutospacing="0" w:after="0" w:afterAutospacing="0"/>
        <w:ind w:right="60"/>
        <w:textAlignment w:val="baseline"/>
        <w:rPr>
          <w:rFonts w:ascii="Segoe UI" w:hAnsi="Segoe UI" w:cs="Segoe UI"/>
          <w:sz w:val="18"/>
          <w:szCs w:val="18"/>
        </w:rPr>
      </w:pPr>
      <w:r w:rsidRPr="00062A49">
        <w:rPr>
          <w:rStyle w:val="normaltextrun"/>
          <w:rFonts w:ascii="Tahoma" w:hAnsi="Tahoma" w:cs="Tahoma"/>
          <w:b/>
          <w:bCs/>
        </w:rPr>
        <w:t>What do pupils use to revise?</w:t>
      </w:r>
      <w:r w:rsidRPr="00062A49">
        <w:rPr>
          <w:rStyle w:val="tabchar"/>
          <w:rFonts w:ascii="Calibri" w:hAnsi="Calibri" w:cs="Calibri"/>
        </w:rPr>
        <w:t xml:space="preserve"> </w:t>
      </w:r>
      <w:r w:rsidRPr="00062A49">
        <w:rPr>
          <w:rStyle w:val="eop"/>
          <w:rFonts w:ascii="Tahoma" w:hAnsi="Tahoma" w:cs="Tahoma"/>
        </w:rPr>
        <w:t> </w:t>
      </w:r>
    </w:p>
    <w:p w14:paraId="3FDA0ADA"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rPr>
        <w:t>Knowledge Organisers</w:t>
      </w:r>
      <w:r w:rsidRPr="00062A49">
        <w:rPr>
          <w:rStyle w:val="eop"/>
          <w:rFonts w:ascii="Tahoma" w:hAnsi="Tahoma" w:cs="Tahoma"/>
        </w:rPr>
        <w:t> </w:t>
      </w:r>
    </w:p>
    <w:p w14:paraId="2ADF3486"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rPr>
        <w:t>Revision Guide AQA  </w:t>
      </w:r>
      <w:r w:rsidRPr="00062A49">
        <w:rPr>
          <w:rStyle w:val="eop"/>
          <w:rFonts w:ascii="Tahoma" w:hAnsi="Tahoma" w:cs="Tahoma"/>
        </w:rPr>
        <w:t> </w:t>
      </w:r>
    </w:p>
    <w:p w14:paraId="4FEEBEA9"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rPr>
        <w:t>Revision Cards AQA </w:t>
      </w:r>
      <w:r w:rsidRPr="00062A49">
        <w:rPr>
          <w:rStyle w:val="eop"/>
          <w:rFonts w:ascii="Tahoma" w:hAnsi="Tahoma" w:cs="Tahoma"/>
        </w:rPr>
        <w:t> </w:t>
      </w:r>
    </w:p>
    <w:p w14:paraId="15154C43"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rPr>
        <w:t>Vocabulary/Glossary for keywords </w:t>
      </w:r>
      <w:r w:rsidRPr="00062A49">
        <w:rPr>
          <w:rStyle w:val="eop"/>
          <w:rFonts w:ascii="Tahoma" w:hAnsi="Tahoma" w:cs="Tahoma"/>
        </w:rPr>
        <w:t> </w:t>
      </w:r>
    </w:p>
    <w:p w14:paraId="6D1B6B45"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rPr>
        <w:t>Class books </w:t>
      </w:r>
      <w:r w:rsidRPr="00062A49">
        <w:rPr>
          <w:rStyle w:val="eop"/>
          <w:rFonts w:ascii="Tahoma" w:hAnsi="Tahoma" w:cs="Tahoma"/>
        </w:rPr>
        <w:t> </w:t>
      </w:r>
    </w:p>
    <w:p w14:paraId="4FEF3A77"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eop"/>
          <w:rFonts w:ascii="Tahoma" w:hAnsi="Tahoma" w:cs="Tahoma"/>
        </w:rPr>
        <w:t> </w:t>
      </w:r>
    </w:p>
    <w:p w14:paraId="27A2BF93"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b/>
          <w:bCs/>
        </w:rPr>
        <w:t>What format of questions is used?</w:t>
      </w:r>
      <w:r w:rsidRPr="00062A49">
        <w:rPr>
          <w:rStyle w:val="eop"/>
          <w:rFonts w:ascii="Tahoma" w:hAnsi="Tahoma" w:cs="Tahoma"/>
        </w:rPr>
        <w:t> </w:t>
      </w:r>
    </w:p>
    <w:p w14:paraId="299C23CD"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rPr>
        <w:t>Past paper questions-Multiple choice, short answer questions 2-4 marks.</w:t>
      </w:r>
      <w:r w:rsidRPr="00062A49">
        <w:rPr>
          <w:rStyle w:val="eop"/>
          <w:rFonts w:ascii="Tahoma" w:hAnsi="Tahoma" w:cs="Tahoma"/>
        </w:rPr>
        <w:t> </w:t>
      </w:r>
    </w:p>
    <w:p w14:paraId="66162831"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b/>
          <w:bCs/>
        </w:rPr>
        <w:t>What about the extended writing section?</w:t>
      </w:r>
      <w:r w:rsidRPr="00062A49">
        <w:rPr>
          <w:rStyle w:val="normaltextrun"/>
          <w:rFonts w:ascii="Tahoma" w:hAnsi="Tahoma" w:cs="Tahoma"/>
        </w:rPr>
        <w:t> </w:t>
      </w:r>
      <w:r w:rsidRPr="00062A49">
        <w:rPr>
          <w:rStyle w:val="eop"/>
          <w:rFonts w:ascii="Tahoma" w:hAnsi="Tahoma" w:cs="Tahoma"/>
        </w:rPr>
        <w:t> </w:t>
      </w:r>
    </w:p>
    <w:p w14:paraId="7B10CCE5" w14:textId="77777777" w:rsidR="000C768A" w:rsidRPr="00062A49" w:rsidRDefault="000C768A" w:rsidP="000C768A">
      <w:pPr>
        <w:pStyle w:val="paragraph"/>
        <w:spacing w:before="0" w:beforeAutospacing="0" w:after="0" w:afterAutospacing="0"/>
        <w:textAlignment w:val="baseline"/>
        <w:rPr>
          <w:rFonts w:ascii="Segoe UI" w:hAnsi="Segoe UI" w:cs="Segoe UI"/>
          <w:sz w:val="18"/>
          <w:szCs w:val="18"/>
        </w:rPr>
      </w:pPr>
      <w:r w:rsidRPr="00062A49">
        <w:rPr>
          <w:rStyle w:val="normaltextrun"/>
          <w:rFonts w:ascii="Tahoma" w:hAnsi="Tahoma" w:cs="Tahoma"/>
        </w:rPr>
        <w:t>There will be at least 2 longer questions to answer [between 6 and 12 marks]</w:t>
      </w:r>
      <w:r w:rsidRPr="00062A49">
        <w:rPr>
          <w:rStyle w:val="eop"/>
          <w:rFonts w:ascii="Tahoma" w:hAnsi="Tahoma" w:cs="Tahoma"/>
        </w:rPr>
        <w:t> </w:t>
      </w:r>
    </w:p>
    <w:p w14:paraId="0EBE13D2" w14:textId="77777777" w:rsidR="000C768A" w:rsidRPr="00062A49" w:rsidRDefault="000C768A" w:rsidP="0000459F">
      <w:pPr>
        <w:shd w:val="clear" w:color="auto" w:fill="FFFFFF"/>
        <w:spacing w:after="0" w:line="240" w:lineRule="auto"/>
        <w:ind w:left="676" w:right="34" w:hanging="676"/>
        <w:rPr>
          <w:b/>
          <w:bCs/>
        </w:rPr>
      </w:pPr>
    </w:p>
    <w:p w14:paraId="1F4E5EAF" w14:textId="77777777" w:rsidR="000C768A" w:rsidRPr="00062A49" w:rsidRDefault="000C768A" w:rsidP="0000459F">
      <w:pPr>
        <w:shd w:val="clear" w:color="auto" w:fill="FFFFFF"/>
        <w:spacing w:after="0" w:line="240" w:lineRule="auto"/>
        <w:ind w:left="676" w:right="34" w:hanging="676"/>
        <w:rPr>
          <w:b/>
          <w:bCs/>
        </w:rPr>
      </w:pPr>
    </w:p>
    <w:p w14:paraId="24935AB0" w14:textId="77777777" w:rsidR="0000459F" w:rsidRPr="00062A49" w:rsidRDefault="0000459F" w:rsidP="0000459F">
      <w:pPr>
        <w:spacing w:after="0" w:line="240" w:lineRule="auto"/>
      </w:pPr>
    </w:p>
    <w:p w14:paraId="440ADE4A" w14:textId="77777777" w:rsidR="006136E1" w:rsidRPr="00062A49" w:rsidRDefault="006136E1" w:rsidP="0000459F">
      <w:pPr>
        <w:spacing w:after="0" w:line="240" w:lineRule="auto"/>
      </w:pPr>
    </w:p>
    <w:p w14:paraId="6FFE9A3E" w14:textId="77777777" w:rsidR="0000459F" w:rsidRPr="00062A49" w:rsidRDefault="0000459F" w:rsidP="00D61116">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COMPUTER SCIENCE</w:t>
      </w:r>
    </w:p>
    <w:p w14:paraId="157022CE" w14:textId="77777777" w:rsidR="006136E1" w:rsidRPr="00062A49" w:rsidRDefault="006136E1" w:rsidP="0000459F">
      <w:pPr>
        <w:spacing w:after="0" w:line="240" w:lineRule="auto"/>
        <w:rPr>
          <w:rFonts w:eastAsia="Tahoma" w:cs="Tahoma"/>
          <w:b/>
          <w:bCs/>
        </w:rPr>
      </w:pPr>
    </w:p>
    <w:p w14:paraId="09F3EA11" w14:textId="77777777" w:rsidR="0000459F" w:rsidRPr="00062A49" w:rsidRDefault="0000459F" w:rsidP="0000459F">
      <w:pPr>
        <w:spacing w:after="0" w:line="240" w:lineRule="auto"/>
        <w:rPr>
          <w:rFonts w:eastAsia="Tahoma" w:cs="Tahoma"/>
          <w:b/>
          <w:bCs/>
        </w:rPr>
      </w:pPr>
      <w:r w:rsidRPr="00062A49">
        <w:rPr>
          <w:rFonts w:eastAsia="Tahoma" w:cs="Tahoma"/>
          <w:b/>
          <w:bCs/>
        </w:rPr>
        <w:t xml:space="preserve">What </w:t>
      </w:r>
      <w:r w:rsidRPr="00062A49">
        <w:tab/>
      </w:r>
      <w:r w:rsidRPr="00062A49">
        <w:rPr>
          <w:rFonts w:eastAsia="Tahoma" w:cs="Tahoma"/>
          <w:b/>
          <w:bCs/>
        </w:rPr>
        <w:t>is the test about?</w:t>
      </w:r>
      <w:r w:rsidRPr="00062A49">
        <w:tab/>
      </w:r>
    </w:p>
    <w:p w14:paraId="6D674E9D" w14:textId="77777777" w:rsidR="0000459F" w:rsidRPr="00062A49" w:rsidRDefault="0000459F" w:rsidP="0000459F">
      <w:pPr>
        <w:spacing w:after="0" w:line="240" w:lineRule="auto"/>
        <w:rPr>
          <w:rFonts w:eastAsia="Tahoma" w:cs="Tahoma"/>
        </w:rPr>
      </w:pPr>
      <w:r w:rsidRPr="00062A49">
        <w:rPr>
          <w:rFonts w:eastAsia="Tahoma" w:cs="Tahoma"/>
        </w:rPr>
        <w:t>OCR Computer Science</w:t>
      </w:r>
    </w:p>
    <w:p w14:paraId="2F3FBEF8" w14:textId="77777777" w:rsidR="0000459F" w:rsidRPr="00062A49" w:rsidRDefault="0000459F" w:rsidP="0000459F">
      <w:pPr>
        <w:spacing w:after="0" w:line="240" w:lineRule="auto"/>
        <w:rPr>
          <w:rFonts w:eastAsia="Tahoma" w:cs="Tahoma"/>
        </w:rPr>
      </w:pPr>
      <w:r w:rsidRPr="00062A49">
        <w:rPr>
          <w:rFonts w:eastAsia="Tahoma" w:cs="Tahoma"/>
          <w:b/>
          <w:bCs/>
        </w:rPr>
        <w:t>Component 1 – Computer Systems</w:t>
      </w:r>
      <w:r w:rsidRPr="00062A49">
        <w:rPr>
          <w:rFonts w:eastAsia="Tahoma" w:cs="Tahoma"/>
        </w:rPr>
        <w:t xml:space="preserve"> 1.1 System Architecture 1.2 Memory and Storage 1.3 computer-networks-connections-and-protocols    </w:t>
      </w:r>
    </w:p>
    <w:p w14:paraId="3B8DF328" w14:textId="77777777" w:rsidR="0000459F" w:rsidRPr="00062A49" w:rsidRDefault="0000459F" w:rsidP="0000459F">
      <w:pPr>
        <w:spacing w:after="0" w:line="240" w:lineRule="auto"/>
        <w:rPr>
          <w:rFonts w:eastAsia="Tahoma" w:cs="Tahoma"/>
        </w:rPr>
      </w:pPr>
      <w:r w:rsidRPr="00062A49">
        <w:rPr>
          <w:rFonts w:eastAsia="Tahoma" w:cs="Tahoma"/>
          <w:b/>
          <w:bCs/>
        </w:rPr>
        <w:t>Component 2 – Computational algorithms &amp;</w:t>
      </w:r>
      <w:r w:rsidRPr="00062A49">
        <w:rPr>
          <w:rFonts w:eastAsia="Tahoma" w:cs="Tahoma"/>
        </w:rPr>
        <w:t xml:space="preserve"> </w:t>
      </w:r>
      <w:r w:rsidRPr="00062A49">
        <w:rPr>
          <w:rFonts w:eastAsia="Tahoma" w:cs="Tahoma"/>
          <w:b/>
          <w:bCs/>
        </w:rPr>
        <w:t>programming</w:t>
      </w:r>
      <w:r w:rsidRPr="00062A49">
        <w:rPr>
          <w:rFonts w:eastAsia="Tahoma" w:cs="Tahoma"/>
        </w:rPr>
        <w:t xml:space="preserve"> 2.1 Algorithms 2.2 Programming techniques</w:t>
      </w:r>
    </w:p>
    <w:p w14:paraId="4FB60ECF" w14:textId="77777777" w:rsidR="0000459F" w:rsidRPr="00062A49" w:rsidRDefault="0000459F" w:rsidP="0000459F">
      <w:pPr>
        <w:spacing w:after="0" w:line="240" w:lineRule="auto"/>
        <w:rPr>
          <w:rFonts w:eastAsia="Tahoma" w:cs="Tahoma"/>
          <w:b/>
          <w:bCs/>
        </w:rPr>
      </w:pPr>
    </w:p>
    <w:p w14:paraId="16630DC4" w14:textId="77777777" w:rsidR="0000459F" w:rsidRPr="00062A49" w:rsidRDefault="0000459F" w:rsidP="0000459F">
      <w:pPr>
        <w:spacing w:after="0" w:line="240" w:lineRule="auto"/>
        <w:rPr>
          <w:rFonts w:eastAsia="Tahoma" w:cs="Tahoma"/>
          <w:b/>
          <w:bCs/>
        </w:rPr>
      </w:pPr>
      <w:r w:rsidRPr="00062A49">
        <w:rPr>
          <w:rFonts w:eastAsia="Tahoma" w:cs="Tahoma"/>
          <w:b/>
          <w:bCs/>
        </w:rPr>
        <w:t>What do pupils use to revise?</w:t>
      </w:r>
    </w:p>
    <w:p w14:paraId="7113E7A0" w14:textId="77777777" w:rsidR="0000459F" w:rsidRPr="00062A49" w:rsidRDefault="0000459F" w:rsidP="0000459F">
      <w:pPr>
        <w:spacing w:after="0" w:line="240" w:lineRule="auto"/>
        <w:rPr>
          <w:rFonts w:eastAsia="Tahoma" w:cs="Tahoma"/>
        </w:rPr>
      </w:pPr>
      <w:r w:rsidRPr="00062A49">
        <w:rPr>
          <w:rFonts w:eastAsia="Tahoma" w:cs="Tahoma"/>
        </w:rPr>
        <w:t>Craig n Dave videos</w:t>
      </w:r>
    </w:p>
    <w:p w14:paraId="23A9D3A5" w14:textId="77777777" w:rsidR="0000459F" w:rsidRPr="00062A49" w:rsidRDefault="0000459F" w:rsidP="0000459F">
      <w:pPr>
        <w:spacing w:after="0" w:line="240" w:lineRule="auto"/>
        <w:rPr>
          <w:rFonts w:eastAsia="Tahoma" w:cs="Tahoma"/>
        </w:rPr>
      </w:pPr>
      <w:r w:rsidRPr="00062A49">
        <w:rPr>
          <w:rFonts w:eastAsia="Tahoma" w:cs="Tahoma"/>
        </w:rPr>
        <w:t>Knowledge Organiser</w:t>
      </w:r>
    </w:p>
    <w:p w14:paraId="452937C9" w14:textId="77777777" w:rsidR="0000459F" w:rsidRPr="00062A49" w:rsidRDefault="0000459F" w:rsidP="0000459F">
      <w:pPr>
        <w:spacing w:after="0" w:line="240" w:lineRule="auto"/>
        <w:rPr>
          <w:rFonts w:eastAsia="Tahoma" w:cs="Tahoma"/>
        </w:rPr>
      </w:pPr>
      <w:r w:rsidRPr="00062A49">
        <w:rPr>
          <w:rFonts w:eastAsia="Tahoma" w:cs="Tahoma"/>
        </w:rPr>
        <w:t>Revision Guide available from ScoPay</w:t>
      </w:r>
    </w:p>
    <w:p w14:paraId="594DE180" w14:textId="77777777" w:rsidR="0000459F" w:rsidRPr="00062A49" w:rsidRDefault="0000459F" w:rsidP="0000459F">
      <w:pPr>
        <w:spacing w:after="0" w:line="240" w:lineRule="auto"/>
        <w:rPr>
          <w:rFonts w:eastAsia="Tahoma" w:cs="Tahoma"/>
        </w:rPr>
      </w:pPr>
      <w:r w:rsidRPr="00062A49">
        <w:rPr>
          <w:rFonts w:eastAsia="Tahoma" w:cs="Tahoma"/>
        </w:rPr>
        <w:t>One Drive Workbooks</w:t>
      </w:r>
    </w:p>
    <w:p w14:paraId="1BD0D048" w14:textId="77777777" w:rsidR="0000459F" w:rsidRPr="00062A49" w:rsidRDefault="0000459F" w:rsidP="0000459F">
      <w:pPr>
        <w:spacing w:after="0" w:line="240" w:lineRule="auto"/>
        <w:rPr>
          <w:rFonts w:eastAsia="Tahoma" w:cs="Tahoma"/>
        </w:rPr>
      </w:pPr>
    </w:p>
    <w:p w14:paraId="34D31966" w14:textId="77777777" w:rsidR="0000459F" w:rsidRPr="00062A49" w:rsidRDefault="0000459F" w:rsidP="0000459F">
      <w:pPr>
        <w:spacing w:after="0" w:line="240" w:lineRule="auto"/>
        <w:rPr>
          <w:rFonts w:eastAsia="Tahoma" w:cs="Tahoma"/>
          <w:b/>
          <w:bCs/>
        </w:rPr>
      </w:pPr>
      <w:r w:rsidRPr="00062A49">
        <w:rPr>
          <w:rFonts w:eastAsia="Tahoma" w:cs="Tahoma"/>
          <w:b/>
          <w:bCs/>
        </w:rPr>
        <w:t>What format of questioning is used?</w:t>
      </w:r>
    </w:p>
    <w:p w14:paraId="21821D39" w14:textId="77777777" w:rsidR="0000459F" w:rsidRPr="00062A49" w:rsidRDefault="0000459F" w:rsidP="0000459F">
      <w:pPr>
        <w:spacing w:after="0" w:line="240" w:lineRule="auto"/>
        <w:rPr>
          <w:rFonts w:eastAsia="Tahoma" w:cs="Tahoma"/>
        </w:rPr>
      </w:pPr>
      <w:r w:rsidRPr="00062A49">
        <w:rPr>
          <w:rFonts w:eastAsia="Tahoma" w:cs="Tahoma"/>
        </w:rPr>
        <w:t>A variety of question styles is used:</w:t>
      </w:r>
    </w:p>
    <w:p w14:paraId="17A7CBE8" w14:textId="77777777" w:rsidR="0000459F" w:rsidRPr="00062A49" w:rsidRDefault="0000459F" w:rsidP="0000459F">
      <w:pPr>
        <w:pStyle w:val="ListParagraph"/>
        <w:numPr>
          <w:ilvl w:val="0"/>
          <w:numId w:val="4"/>
        </w:numPr>
        <w:spacing w:after="0" w:line="240" w:lineRule="auto"/>
        <w:rPr>
          <w:rFonts w:eastAsia="Tahoma" w:cs="Tahoma"/>
        </w:rPr>
      </w:pPr>
      <w:r w:rsidRPr="00062A49">
        <w:rPr>
          <w:rFonts w:eastAsia="Tahoma" w:cs="Tahoma"/>
        </w:rPr>
        <w:t xml:space="preserve">Short-answer </w:t>
      </w:r>
      <w:r w:rsidRPr="00062A49">
        <w:tab/>
      </w:r>
      <w:r w:rsidRPr="00062A49">
        <w:rPr>
          <w:rFonts w:eastAsia="Tahoma" w:cs="Tahoma"/>
        </w:rPr>
        <w:t>questions (beginning ‘Give…’or‘ State…’) (1/2mark questions)</w:t>
      </w:r>
    </w:p>
    <w:p w14:paraId="1B463F9A" w14:textId="77777777" w:rsidR="0000459F" w:rsidRPr="00062A49" w:rsidRDefault="0000459F" w:rsidP="0000459F">
      <w:pPr>
        <w:pStyle w:val="ListParagraph"/>
        <w:numPr>
          <w:ilvl w:val="0"/>
          <w:numId w:val="4"/>
        </w:numPr>
        <w:spacing w:after="0" w:line="240" w:lineRule="auto"/>
        <w:rPr>
          <w:rFonts w:eastAsia="Tahoma" w:cs="Tahoma"/>
        </w:rPr>
      </w:pPr>
      <w:r w:rsidRPr="00062A49">
        <w:rPr>
          <w:rFonts w:eastAsia="Tahoma" w:cs="Tahoma"/>
        </w:rPr>
        <w:t>Open-response questions (beginning ‘Describe…’or ‘Explain…’) (3/4  mark questions)</w:t>
      </w:r>
    </w:p>
    <w:p w14:paraId="7102B2E3" w14:textId="77777777" w:rsidR="0000459F" w:rsidRPr="00062A49" w:rsidRDefault="0000459F" w:rsidP="0000459F">
      <w:pPr>
        <w:pStyle w:val="ListParagraph"/>
        <w:numPr>
          <w:ilvl w:val="0"/>
          <w:numId w:val="4"/>
        </w:numPr>
        <w:spacing w:after="0" w:line="240" w:lineRule="auto"/>
        <w:rPr>
          <w:rFonts w:eastAsia="Tahoma" w:cs="Tahoma"/>
        </w:rPr>
      </w:pPr>
      <w:r w:rsidRPr="00062A49">
        <w:rPr>
          <w:rFonts w:eastAsia="Tahoma" w:cs="Tahoma"/>
        </w:rPr>
        <w:t xml:space="preserve">Extended writing (beginning </w:t>
      </w:r>
      <w:r w:rsidRPr="00062A49">
        <w:tab/>
      </w:r>
      <w:r w:rsidRPr="00062A49">
        <w:rPr>
          <w:rFonts w:eastAsia="Tahoma" w:cs="Tahoma"/>
        </w:rPr>
        <w:t>‘Discuss…’)  (6 mark questions</w:t>
      </w:r>
      <w:r w:rsidR="00D61116" w:rsidRPr="00062A49">
        <w:rPr>
          <w:rFonts w:eastAsia="Tahoma" w:cs="Tahoma"/>
        </w:rPr>
        <w:t>)</w:t>
      </w:r>
    </w:p>
    <w:p w14:paraId="0F95944C" w14:textId="77777777" w:rsidR="00D61116" w:rsidRPr="00062A49" w:rsidRDefault="00D61116" w:rsidP="00D61116">
      <w:pPr>
        <w:spacing w:after="0" w:line="240" w:lineRule="auto"/>
        <w:ind w:left="360"/>
        <w:rPr>
          <w:rFonts w:eastAsia="Tahoma" w:cs="Tahoma"/>
        </w:rPr>
      </w:pPr>
    </w:p>
    <w:p w14:paraId="7866D563" w14:textId="77777777" w:rsidR="0000459F" w:rsidRPr="00062A49" w:rsidRDefault="0000459F" w:rsidP="0000459F">
      <w:pPr>
        <w:spacing w:after="0" w:line="240" w:lineRule="auto"/>
        <w:rPr>
          <w:rFonts w:eastAsia="Tahoma" w:cs="Tahoma"/>
          <w:b/>
          <w:bCs/>
        </w:rPr>
      </w:pPr>
      <w:r w:rsidRPr="00062A49">
        <w:rPr>
          <w:rFonts w:eastAsia="Tahoma" w:cs="Tahoma"/>
          <w:b/>
          <w:bCs/>
        </w:rPr>
        <w:t>What about the extended writing section?</w:t>
      </w:r>
    </w:p>
    <w:p w14:paraId="1C15367F" w14:textId="77777777" w:rsidR="0000459F" w:rsidRPr="00062A49" w:rsidRDefault="0000459F" w:rsidP="0000459F">
      <w:pPr>
        <w:spacing w:after="0" w:line="240" w:lineRule="auto"/>
        <w:rPr>
          <w:rFonts w:eastAsia="Tahoma" w:cs="Tahoma"/>
        </w:rPr>
      </w:pPr>
      <w:r w:rsidRPr="00062A49">
        <w:rPr>
          <w:rFonts w:eastAsia="Tahoma" w:cs="Tahoma"/>
        </w:rPr>
        <w:t>Some questions will require an extended response. Extended response assessment will enable learners to demonstrate the ability to construct and develop a sustained line of reasoning.  This will include 8-mark questioning.</w:t>
      </w:r>
    </w:p>
    <w:p w14:paraId="74D85F9B" w14:textId="77777777" w:rsidR="0000459F" w:rsidRPr="00062A49" w:rsidRDefault="0000459F" w:rsidP="0000459F">
      <w:pPr>
        <w:spacing w:after="0" w:line="240" w:lineRule="auto"/>
      </w:pPr>
    </w:p>
    <w:p w14:paraId="2BD8A35D" w14:textId="77777777" w:rsidR="0000459F" w:rsidRPr="00062A49" w:rsidRDefault="0000459F" w:rsidP="0000459F">
      <w:pPr>
        <w:spacing w:after="0" w:line="240" w:lineRule="auto"/>
      </w:pPr>
    </w:p>
    <w:p w14:paraId="30FFE98C" w14:textId="77777777" w:rsidR="0000459F" w:rsidRPr="00062A49" w:rsidRDefault="0000459F" w:rsidP="00D61116">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ENGLISH</w:t>
      </w:r>
    </w:p>
    <w:p w14:paraId="64AF73A1" w14:textId="77777777" w:rsidR="006136E1" w:rsidRPr="00062A49" w:rsidRDefault="006136E1" w:rsidP="0000459F">
      <w:pPr>
        <w:spacing w:after="0" w:line="240" w:lineRule="auto"/>
        <w:ind w:right="61"/>
        <w:rPr>
          <w:rFonts w:eastAsia="Tahoma" w:cs="Tahoma"/>
          <w:b/>
          <w:bCs/>
        </w:rPr>
      </w:pPr>
    </w:p>
    <w:p w14:paraId="39F3C42D" w14:textId="77777777" w:rsidR="0000459F" w:rsidRPr="00062A49" w:rsidRDefault="0000459F" w:rsidP="0000459F">
      <w:pPr>
        <w:spacing w:after="0" w:line="240" w:lineRule="auto"/>
        <w:ind w:right="61"/>
        <w:rPr>
          <w:rFonts w:eastAsia="Tahoma" w:cs="Tahoma"/>
          <w:b/>
          <w:bCs/>
        </w:rPr>
      </w:pPr>
      <w:r w:rsidRPr="00062A49">
        <w:rPr>
          <w:rFonts w:eastAsia="Tahoma" w:cs="Tahoma"/>
          <w:b/>
          <w:bCs/>
        </w:rPr>
        <w:t>What is the test about?</w:t>
      </w:r>
    </w:p>
    <w:p w14:paraId="57B9C046" w14:textId="77777777" w:rsidR="0000459F" w:rsidRPr="00062A49" w:rsidRDefault="0000459F" w:rsidP="0000459F">
      <w:pPr>
        <w:spacing w:after="0" w:line="240" w:lineRule="auto"/>
        <w:rPr>
          <w:rFonts w:eastAsia="Tahoma" w:cs="Tahoma"/>
          <w:iCs/>
        </w:rPr>
      </w:pPr>
      <w:r w:rsidRPr="00062A49">
        <w:rPr>
          <w:rFonts w:eastAsia="Tahoma" w:cs="Tahoma"/>
          <w:iCs/>
        </w:rPr>
        <w:t>English Language – Paper 2, Non-fiction</w:t>
      </w:r>
    </w:p>
    <w:p w14:paraId="0C1213AD" w14:textId="77777777" w:rsidR="0000459F" w:rsidRPr="00062A49" w:rsidRDefault="0000459F" w:rsidP="0000459F">
      <w:pPr>
        <w:pStyle w:val="ListParagraph"/>
        <w:numPr>
          <w:ilvl w:val="0"/>
          <w:numId w:val="5"/>
        </w:numPr>
        <w:spacing w:after="0" w:line="240" w:lineRule="auto"/>
        <w:rPr>
          <w:rFonts w:eastAsia="Tahoma" w:cs="Tahoma"/>
        </w:rPr>
      </w:pPr>
      <w:r w:rsidRPr="00062A49">
        <w:rPr>
          <w:rFonts w:eastAsia="Tahoma" w:cs="Tahoma"/>
        </w:rPr>
        <w:t>Non-fiction comprehension</w:t>
      </w:r>
    </w:p>
    <w:p w14:paraId="2C8989F3" w14:textId="77777777" w:rsidR="0000459F" w:rsidRPr="00062A49" w:rsidRDefault="0000459F" w:rsidP="0000459F">
      <w:pPr>
        <w:pStyle w:val="ListParagraph"/>
        <w:numPr>
          <w:ilvl w:val="0"/>
          <w:numId w:val="5"/>
        </w:numPr>
        <w:spacing w:after="0" w:line="240" w:lineRule="auto"/>
      </w:pPr>
      <w:r w:rsidRPr="00062A49">
        <w:rPr>
          <w:rFonts w:eastAsia="Tahoma" w:cs="Tahoma"/>
        </w:rPr>
        <w:t>Transactional Writing</w:t>
      </w:r>
    </w:p>
    <w:p w14:paraId="337DE84D" w14:textId="77777777" w:rsidR="0000459F" w:rsidRPr="00062A49" w:rsidRDefault="0000459F" w:rsidP="0000459F">
      <w:pPr>
        <w:spacing w:after="0" w:line="240" w:lineRule="auto"/>
        <w:ind w:left="360" w:hanging="360"/>
        <w:rPr>
          <w:rFonts w:eastAsia="Tahoma" w:cs="Tahoma"/>
        </w:rPr>
      </w:pPr>
    </w:p>
    <w:p w14:paraId="00458E38" w14:textId="77777777" w:rsidR="0000459F" w:rsidRPr="00062A49" w:rsidRDefault="0000459F" w:rsidP="0000459F">
      <w:pPr>
        <w:spacing w:after="0" w:line="240" w:lineRule="auto"/>
        <w:rPr>
          <w:rFonts w:eastAsia="Tahoma" w:cs="Tahoma"/>
          <w:iCs/>
        </w:rPr>
      </w:pPr>
      <w:r w:rsidRPr="00062A49">
        <w:rPr>
          <w:rFonts w:eastAsia="Tahoma" w:cs="Tahoma"/>
          <w:iCs/>
        </w:rPr>
        <w:t>English Literature – Paper 1</w:t>
      </w:r>
    </w:p>
    <w:p w14:paraId="076DAF52" w14:textId="77777777" w:rsidR="0000459F" w:rsidRPr="00062A49" w:rsidRDefault="0000459F" w:rsidP="0000459F">
      <w:pPr>
        <w:pStyle w:val="ListParagraph"/>
        <w:numPr>
          <w:ilvl w:val="0"/>
          <w:numId w:val="6"/>
        </w:numPr>
        <w:spacing w:after="0" w:line="240" w:lineRule="auto"/>
        <w:rPr>
          <w:rFonts w:eastAsia="Tahoma" w:cs="Tahoma"/>
        </w:rPr>
      </w:pPr>
      <w:r w:rsidRPr="00062A49">
        <w:rPr>
          <w:rFonts w:eastAsia="Tahoma" w:cs="Tahoma"/>
        </w:rPr>
        <w:t>Romeo and Juliet</w:t>
      </w:r>
    </w:p>
    <w:p w14:paraId="15EBA061" w14:textId="77777777" w:rsidR="0000459F" w:rsidRPr="00062A49" w:rsidRDefault="0000459F" w:rsidP="0000459F">
      <w:pPr>
        <w:pStyle w:val="ListParagraph"/>
        <w:numPr>
          <w:ilvl w:val="0"/>
          <w:numId w:val="6"/>
        </w:numPr>
        <w:spacing w:after="0" w:line="240" w:lineRule="auto"/>
        <w:rPr>
          <w:rFonts w:eastAsia="Tahoma" w:cs="Tahoma"/>
        </w:rPr>
      </w:pPr>
      <w:r w:rsidRPr="00062A49">
        <w:rPr>
          <w:rFonts w:eastAsia="Tahoma" w:cs="Tahoma"/>
        </w:rPr>
        <w:lastRenderedPageBreak/>
        <w:t>Poetry Anthology</w:t>
      </w:r>
    </w:p>
    <w:p w14:paraId="0B7464F3" w14:textId="77777777" w:rsidR="0000459F" w:rsidRPr="00062A49" w:rsidRDefault="0000459F" w:rsidP="0000459F">
      <w:pPr>
        <w:spacing w:after="0" w:line="240" w:lineRule="auto"/>
        <w:ind w:right="62"/>
        <w:rPr>
          <w:rFonts w:eastAsia="Tahoma" w:cs="Tahoma"/>
          <w:b/>
          <w:bCs/>
        </w:rPr>
      </w:pPr>
    </w:p>
    <w:p w14:paraId="0B517FF5" w14:textId="77777777" w:rsidR="0000459F" w:rsidRPr="00062A49" w:rsidRDefault="0000459F" w:rsidP="0000459F">
      <w:pPr>
        <w:spacing w:after="0" w:line="240" w:lineRule="auto"/>
        <w:ind w:right="62"/>
        <w:rPr>
          <w:rFonts w:eastAsia="Tahoma" w:cs="Tahoma"/>
          <w:b/>
          <w:bCs/>
        </w:rPr>
      </w:pPr>
      <w:r w:rsidRPr="00062A49">
        <w:rPr>
          <w:rFonts w:eastAsia="Tahoma" w:cs="Tahoma"/>
          <w:b/>
          <w:bCs/>
        </w:rPr>
        <w:t>What do pupils use to revise?</w:t>
      </w:r>
    </w:p>
    <w:p w14:paraId="50A68247" w14:textId="77777777" w:rsidR="0000459F" w:rsidRPr="00062A49" w:rsidRDefault="0000459F" w:rsidP="0000459F">
      <w:pPr>
        <w:spacing w:after="0" w:line="240" w:lineRule="auto"/>
        <w:rPr>
          <w:rFonts w:eastAsia="Tahoma" w:cs="Tahoma"/>
        </w:rPr>
      </w:pPr>
      <w:r w:rsidRPr="00062A49">
        <w:rPr>
          <w:rFonts w:eastAsia="Tahoma" w:cs="Tahoma"/>
        </w:rPr>
        <w:t>Knowledge Organisers</w:t>
      </w:r>
    </w:p>
    <w:p w14:paraId="1EE0BCB1" w14:textId="77777777" w:rsidR="0000459F" w:rsidRPr="00062A49" w:rsidRDefault="0000459F" w:rsidP="0000459F">
      <w:pPr>
        <w:spacing w:after="0" w:line="240" w:lineRule="auto"/>
        <w:rPr>
          <w:rFonts w:eastAsia="Tahoma" w:cs="Tahoma"/>
        </w:rPr>
      </w:pPr>
      <w:r w:rsidRPr="00062A49">
        <w:rPr>
          <w:rFonts w:eastAsia="Tahoma" w:cs="Tahoma"/>
        </w:rPr>
        <w:t>Sways about the exam elements</w:t>
      </w:r>
    </w:p>
    <w:p w14:paraId="2EB39AD5" w14:textId="77777777" w:rsidR="0000459F" w:rsidRPr="00062A49" w:rsidRDefault="0000459F" w:rsidP="0000459F">
      <w:pPr>
        <w:spacing w:after="0" w:line="240" w:lineRule="auto"/>
        <w:rPr>
          <w:rFonts w:eastAsia="Tahoma" w:cs="Tahoma"/>
        </w:rPr>
      </w:pPr>
      <w:r w:rsidRPr="00062A49">
        <w:rPr>
          <w:rFonts w:eastAsia="Tahoma" w:cs="Tahoma"/>
        </w:rPr>
        <w:t>GCSE Pod</w:t>
      </w:r>
    </w:p>
    <w:p w14:paraId="3B47B0A0" w14:textId="77777777" w:rsidR="0000459F" w:rsidRPr="00062A49" w:rsidRDefault="0000459F" w:rsidP="0000459F">
      <w:pPr>
        <w:spacing w:after="0" w:line="240" w:lineRule="auto"/>
        <w:rPr>
          <w:rFonts w:eastAsia="Tahoma" w:cs="Tahoma"/>
        </w:rPr>
      </w:pPr>
      <w:r w:rsidRPr="00062A49">
        <w:rPr>
          <w:rFonts w:eastAsia="Tahoma" w:cs="Tahoma"/>
        </w:rPr>
        <w:t>Poetry Anthologies</w:t>
      </w:r>
    </w:p>
    <w:p w14:paraId="484FBC65" w14:textId="77777777" w:rsidR="00FE750F" w:rsidRPr="00062A49" w:rsidRDefault="00FE750F" w:rsidP="0000459F">
      <w:pPr>
        <w:spacing w:after="0" w:line="240" w:lineRule="auto"/>
        <w:rPr>
          <w:rFonts w:eastAsia="Tahoma" w:cs="Tahoma"/>
        </w:rPr>
      </w:pPr>
    </w:p>
    <w:p w14:paraId="35FB5977" w14:textId="77777777" w:rsidR="0000459F" w:rsidRPr="00062A49" w:rsidRDefault="0000459F" w:rsidP="0000459F">
      <w:pPr>
        <w:spacing w:after="0" w:line="240" w:lineRule="auto"/>
        <w:rPr>
          <w:rFonts w:eastAsia="Tahoma" w:cs="Tahoma"/>
        </w:rPr>
      </w:pPr>
      <w:r w:rsidRPr="00062A49">
        <w:rPr>
          <w:rFonts w:eastAsia="Tahoma" w:cs="Tahoma"/>
        </w:rPr>
        <w:t>Learn key quotations from the poems in the Anthology.</w:t>
      </w:r>
    </w:p>
    <w:p w14:paraId="06A3FDDB" w14:textId="77777777" w:rsidR="0000459F" w:rsidRPr="00062A49" w:rsidRDefault="0000459F" w:rsidP="0000459F">
      <w:pPr>
        <w:spacing w:after="0" w:line="240" w:lineRule="auto"/>
        <w:ind w:right="62"/>
        <w:rPr>
          <w:rFonts w:eastAsia="Tahoma" w:cs="Tahoma"/>
          <w:b/>
          <w:bCs/>
        </w:rPr>
      </w:pPr>
    </w:p>
    <w:p w14:paraId="5C4E62F2" w14:textId="77777777" w:rsidR="0000459F" w:rsidRPr="00062A49" w:rsidRDefault="0000459F" w:rsidP="0000459F">
      <w:pPr>
        <w:spacing w:after="0" w:line="240" w:lineRule="auto"/>
        <w:ind w:right="61"/>
        <w:rPr>
          <w:rFonts w:eastAsia="Tahoma" w:cs="Tahoma"/>
          <w:b/>
          <w:bCs/>
          <w:u w:val="single"/>
        </w:rPr>
      </w:pPr>
      <w:r w:rsidRPr="00062A49">
        <w:rPr>
          <w:rFonts w:eastAsia="Tahoma" w:cs="Tahoma"/>
          <w:b/>
          <w:bCs/>
          <w:u w:val="single"/>
        </w:rPr>
        <w:t>English Language</w:t>
      </w:r>
    </w:p>
    <w:p w14:paraId="4636B415" w14:textId="77777777" w:rsidR="0000459F" w:rsidRPr="00062A49" w:rsidRDefault="0000459F" w:rsidP="0000459F">
      <w:pPr>
        <w:spacing w:after="0" w:line="240" w:lineRule="auto"/>
        <w:rPr>
          <w:rFonts w:eastAsia="Tahoma" w:cs="Tahoma"/>
        </w:rPr>
      </w:pPr>
      <w:r w:rsidRPr="00062A49">
        <w:rPr>
          <w:rFonts w:eastAsia="Tahoma" w:cs="Tahoma"/>
        </w:rPr>
        <w:t>Revise the 5 types of English Language reading questions:</w:t>
      </w:r>
    </w:p>
    <w:p w14:paraId="3BA75F1F" w14:textId="77777777" w:rsidR="0000459F" w:rsidRPr="00062A49" w:rsidRDefault="0000459F" w:rsidP="0000459F">
      <w:pPr>
        <w:pStyle w:val="ListParagraph"/>
        <w:numPr>
          <w:ilvl w:val="0"/>
          <w:numId w:val="8"/>
        </w:numPr>
        <w:spacing w:after="0" w:line="240" w:lineRule="auto"/>
        <w:rPr>
          <w:rFonts w:eastAsia="Tahoma" w:cs="Tahoma"/>
        </w:rPr>
      </w:pPr>
      <w:r w:rsidRPr="00062A49">
        <w:rPr>
          <w:rFonts w:eastAsia="Tahoma" w:cs="Tahoma"/>
        </w:rPr>
        <w:t>‘Search and find’</w:t>
      </w:r>
    </w:p>
    <w:p w14:paraId="1EF90BC5" w14:textId="77777777" w:rsidR="0000459F" w:rsidRPr="00062A49" w:rsidRDefault="0000459F" w:rsidP="0000459F">
      <w:pPr>
        <w:pStyle w:val="ListParagraph"/>
        <w:numPr>
          <w:ilvl w:val="0"/>
          <w:numId w:val="8"/>
        </w:numPr>
        <w:spacing w:after="0" w:line="240" w:lineRule="auto"/>
        <w:rPr>
          <w:rFonts w:eastAsia="Tahoma" w:cs="Tahoma"/>
        </w:rPr>
      </w:pPr>
      <w:r w:rsidRPr="00062A49">
        <w:rPr>
          <w:rFonts w:eastAsia="Tahoma" w:cs="Tahoma"/>
        </w:rPr>
        <w:t>‘Language analysis’</w:t>
      </w:r>
    </w:p>
    <w:p w14:paraId="5345406F" w14:textId="77777777" w:rsidR="0000459F" w:rsidRPr="00062A49" w:rsidRDefault="0000459F" w:rsidP="0000459F">
      <w:pPr>
        <w:pStyle w:val="ListParagraph"/>
        <w:numPr>
          <w:ilvl w:val="0"/>
          <w:numId w:val="8"/>
        </w:numPr>
        <w:spacing w:after="0" w:line="240" w:lineRule="auto"/>
        <w:rPr>
          <w:rFonts w:eastAsia="Tahoma" w:cs="Tahoma"/>
        </w:rPr>
      </w:pPr>
      <w:r w:rsidRPr="00062A49">
        <w:rPr>
          <w:rFonts w:eastAsia="Tahoma" w:cs="Tahoma"/>
        </w:rPr>
        <w:t>‘Evaluation’</w:t>
      </w:r>
    </w:p>
    <w:p w14:paraId="22C5C12F" w14:textId="77777777" w:rsidR="0000459F" w:rsidRPr="00062A49" w:rsidRDefault="0000459F" w:rsidP="0000459F">
      <w:pPr>
        <w:pStyle w:val="ListParagraph"/>
        <w:numPr>
          <w:ilvl w:val="0"/>
          <w:numId w:val="8"/>
        </w:numPr>
        <w:spacing w:after="0" w:line="240" w:lineRule="auto"/>
        <w:rPr>
          <w:rFonts w:eastAsia="Tahoma" w:cs="Tahoma"/>
        </w:rPr>
      </w:pPr>
      <w:r w:rsidRPr="00062A49">
        <w:rPr>
          <w:rFonts w:eastAsia="Tahoma" w:cs="Tahoma"/>
        </w:rPr>
        <w:t>‘Synthesis’</w:t>
      </w:r>
    </w:p>
    <w:p w14:paraId="17910045" w14:textId="77777777" w:rsidR="0000459F" w:rsidRPr="00062A49" w:rsidRDefault="0000459F" w:rsidP="0000459F">
      <w:pPr>
        <w:pStyle w:val="ListParagraph"/>
        <w:numPr>
          <w:ilvl w:val="0"/>
          <w:numId w:val="8"/>
        </w:numPr>
        <w:spacing w:after="0" w:line="240" w:lineRule="auto"/>
        <w:rPr>
          <w:rFonts w:eastAsia="Tahoma" w:cs="Tahoma"/>
        </w:rPr>
      </w:pPr>
      <w:r w:rsidRPr="00062A49">
        <w:rPr>
          <w:rFonts w:eastAsia="Tahoma" w:cs="Tahoma"/>
        </w:rPr>
        <w:t>‘Comparison’</w:t>
      </w:r>
    </w:p>
    <w:p w14:paraId="30C40287" w14:textId="77777777" w:rsidR="0000459F" w:rsidRPr="00062A49" w:rsidRDefault="0000459F" w:rsidP="0000459F">
      <w:pPr>
        <w:spacing w:after="0" w:line="240" w:lineRule="auto"/>
        <w:rPr>
          <w:rFonts w:eastAsia="Tahoma" w:cs="Tahoma"/>
        </w:rPr>
      </w:pPr>
    </w:p>
    <w:p w14:paraId="6AA1B601" w14:textId="77777777" w:rsidR="0000459F" w:rsidRPr="00062A49" w:rsidRDefault="0000459F" w:rsidP="0000459F">
      <w:pPr>
        <w:spacing w:after="0" w:line="240" w:lineRule="auto"/>
        <w:rPr>
          <w:rFonts w:eastAsia="Tahoma" w:cs="Tahoma"/>
          <w:sz w:val="22"/>
          <w:szCs w:val="22"/>
        </w:rPr>
      </w:pPr>
      <w:r w:rsidRPr="00062A49">
        <w:rPr>
          <w:rFonts w:eastAsia="Tahoma" w:cs="Tahoma"/>
        </w:rPr>
        <w:t>Revise the format of each type of Transactional Writing – Letters, reports, reviews, speeches, articles and guides</w:t>
      </w:r>
    </w:p>
    <w:p w14:paraId="58D030B5" w14:textId="77777777" w:rsidR="0000459F" w:rsidRPr="00062A49" w:rsidRDefault="0000459F" w:rsidP="0000459F">
      <w:pPr>
        <w:spacing w:after="0" w:line="240" w:lineRule="auto"/>
        <w:rPr>
          <w:rFonts w:eastAsia="Tahoma" w:cs="Tahoma"/>
        </w:rPr>
      </w:pPr>
    </w:p>
    <w:p w14:paraId="45E9829E" w14:textId="77777777" w:rsidR="0000459F" w:rsidRPr="00062A49" w:rsidRDefault="0000459F" w:rsidP="0000459F">
      <w:pPr>
        <w:spacing w:after="0" w:line="240" w:lineRule="auto"/>
        <w:rPr>
          <w:rFonts w:eastAsia="Tahoma" w:cs="Tahoma"/>
          <w:b/>
          <w:bCs/>
          <w:u w:val="single"/>
        </w:rPr>
      </w:pPr>
      <w:r w:rsidRPr="00062A49">
        <w:rPr>
          <w:rFonts w:eastAsia="Tahoma" w:cs="Tahoma"/>
          <w:b/>
          <w:bCs/>
          <w:u w:val="single"/>
        </w:rPr>
        <w:t>English Literature</w:t>
      </w:r>
    </w:p>
    <w:p w14:paraId="2A44D2B3" w14:textId="77777777" w:rsidR="0000459F" w:rsidRPr="00062A49" w:rsidRDefault="0000459F" w:rsidP="0000459F">
      <w:pPr>
        <w:spacing w:after="0" w:line="240" w:lineRule="auto"/>
        <w:rPr>
          <w:rFonts w:eastAsia="Tahoma" w:cs="Tahoma"/>
        </w:rPr>
      </w:pPr>
      <w:r w:rsidRPr="00062A49">
        <w:rPr>
          <w:rFonts w:eastAsia="Tahoma" w:cs="Tahoma"/>
        </w:rPr>
        <w:t>Students should revise the following poem from the Eduqas Anthology focusing on the themes and context:</w:t>
      </w:r>
    </w:p>
    <w:p w14:paraId="2D53D4B3" w14:textId="77777777" w:rsidR="0000459F" w:rsidRPr="00062A49" w:rsidRDefault="0000459F" w:rsidP="0000459F">
      <w:pPr>
        <w:pStyle w:val="ListParagraph"/>
        <w:numPr>
          <w:ilvl w:val="0"/>
          <w:numId w:val="7"/>
        </w:numPr>
        <w:spacing w:after="0" w:line="240" w:lineRule="auto"/>
        <w:rPr>
          <w:rFonts w:ascii="Symbol" w:eastAsia="Symbol" w:hAnsi="Symbol" w:cs="Symbol"/>
        </w:rPr>
      </w:pPr>
      <w:r w:rsidRPr="00062A49">
        <w:rPr>
          <w:rFonts w:eastAsia="Tahoma" w:cs="Tahoma"/>
        </w:rPr>
        <w:t>The Manhunt</w:t>
      </w:r>
    </w:p>
    <w:p w14:paraId="0413AF4C" w14:textId="77777777" w:rsidR="0000459F" w:rsidRPr="00062A49" w:rsidRDefault="0000459F" w:rsidP="0000459F">
      <w:pPr>
        <w:pStyle w:val="ListParagraph"/>
        <w:numPr>
          <w:ilvl w:val="0"/>
          <w:numId w:val="7"/>
        </w:numPr>
        <w:spacing w:after="0" w:line="240" w:lineRule="auto"/>
      </w:pPr>
      <w:r w:rsidRPr="00062A49">
        <w:rPr>
          <w:rFonts w:eastAsia="Tahoma" w:cs="Tahoma"/>
        </w:rPr>
        <w:t>Sonnet 43</w:t>
      </w:r>
    </w:p>
    <w:p w14:paraId="0238A90A" w14:textId="77777777" w:rsidR="0000459F" w:rsidRPr="00062A49" w:rsidRDefault="0000459F" w:rsidP="0000459F">
      <w:pPr>
        <w:pStyle w:val="ListParagraph"/>
        <w:numPr>
          <w:ilvl w:val="0"/>
          <w:numId w:val="7"/>
        </w:numPr>
        <w:spacing w:after="0" w:line="240" w:lineRule="auto"/>
      </w:pPr>
      <w:r w:rsidRPr="00062A49">
        <w:rPr>
          <w:rFonts w:eastAsia="Tahoma" w:cs="Tahoma"/>
        </w:rPr>
        <w:t>She Walks in Beauty</w:t>
      </w:r>
    </w:p>
    <w:p w14:paraId="52B9A179" w14:textId="77777777" w:rsidR="0000459F" w:rsidRPr="00062A49" w:rsidRDefault="0000459F" w:rsidP="0000459F">
      <w:pPr>
        <w:pStyle w:val="ListParagraph"/>
        <w:numPr>
          <w:ilvl w:val="0"/>
          <w:numId w:val="7"/>
        </w:numPr>
        <w:spacing w:after="0" w:line="240" w:lineRule="auto"/>
      </w:pPr>
      <w:r w:rsidRPr="00062A49">
        <w:rPr>
          <w:rFonts w:eastAsia="Tahoma" w:cs="Tahoma"/>
        </w:rPr>
        <w:t>Cozy Apologia</w:t>
      </w:r>
    </w:p>
    <w:p w14:paraId="36748BAE" w14:textId="77777777" w:rsidR="0000459F" w:rsidRPr="00062A49" w:rsidRDefault="0000459F" w:rsidP="0000459F">
      <w:pPr>
        <w:pStyle w:val="ListParagraph"/>
        <w:numPr>
          <w:ilvl w:val="0"/>
          <w:numId w:val="7"/>
        </w:numPr>
        <w:spacing w:after="0" w:line="240" w:lineRule="auto"/>
      </w:pPr>
      <w:r w:rsidRPr="00062A49">
        <w:rPr>
          <w:rFonts w:eastAsia="Tahoma" w:cs="Tahoma"/>
        </w:rPr>
        <w:t>Valentine</w:t>
      </w:r>
    </w:p>
    <w:p w14:paraId="301F7232" w14:textId="77777777" w:rsidR="0000459F" w:rsidRPr="00062A49" w:rsidRDefault="0000459F" w:rsidP="0000459F">
      <w:pPr>
        <w:pStyle w:val="ListParagraph"/>
        <w:numPr>
          <w:ilvl w:val="0"/>
          <w:numId w:val="7"/>
        </w:numPr>
        <w:spacing w:after="0" w:line="240" w:lineRule="auto"/>
      </w:pPr>
      <w:r w:rsidRPr="00062A49">
        <w:rPr>
          <w:rFonts w:eastAsia="Tahoma" w:cs="Tahoma"/>
        </w:rPr>
        <w:t>A Wife in London</w:t>
      </w:r>
    </w:p>
    <w:p w14:paraId="416CB5CA" w14:textId="77777777" w:rsidR="0000459F" w:rsidRPr="00062A49" w:rsidRDefault="0000459F" w:rsidP="0000459F">
      <w:pPr>
        <w:pStyle w:val="ListParagraph"/>
        <w:numPr>
          <w:ilvl w:val="0"/>
          <w:numId w:val="7"/>
        </w:numPr>
        <w:spacing w:after="0" w:line="240" w:lineRule="auto"/>
      </w:pPr>
      <w:r w:rsidRPr="00062A49">
        <w:rPr>
          <w:rFonts w:eastAsia="Tahoma" w:cs="Tahoma"/>
        </w:rPr>
        <w:t>Afternoons</w:t>
      </w:r>
    </w:p>
    <w:p w14:paraId="0286E71F" w14:textId="77777777" w:rsidR="0000459F" w:rsidRPr="00062A49" w:rsidRDefault="0000459F" w:rsidP="0000459F">
      <w:pPr>
        <w:pStyle w:val="ListParagraph"/>
        <w:numPr>
          <w:ilvl w:val="0"/>
          <w:numId w:val="7"/>
        </w:numPr>
        <w:spacing w:after="0" w:line="240" w:lineRule="auto"/>
      </w:pPr>
      <w:r w:rsidRPr="00062A49">
        <w:rPr>
          <w:rFonts w:eastAsia="Tahoma" w:cs="Tahoma"/>
        </w:rPr>
        <w:t xml:space="preserve">Death of a Naturalist </w:t>
      </w:r>
    </w:p>
    <w:p w14:paraId="0C5D307C" w14:textId="77777777" w:rsidR="0000459F" w:rsidRPr="00062A49" w:rsidRDefault="0000459F" w:rsidP="0000459F">
      <w:pPr>
        <w:pStyle w:val="ListParagraph"/>
        <w:numPr>
          <w:ilvl w:val="0"/>
          <w:numId w:val="7"/>
        </w:numPr>
        <w:spacing w:after="0" w:line="240" w:lineRule="auto"/>
        <w:rPr>
          <w:rFonts w:eastAsia="Tahoma" w:cs="Tahoma"/>
        </w:rPr>
      </w:pPr>
      <w:r w:rsidRPr="00062A49">
        <w:rPr>
          <w:rFonts w:eastAsia="Tahoma" w:cs="Tahoma"/>
        </w:rPr>
        <w:t>The Prelude</w:t>
      </w:r>
    </w:p>
    <w:p w14:paraId="6E19BC92" w14:textId="77777777" w:rsidR="0000459F" w:rsidRPr="00062A49" w:rsidRDefault="0000459F" w:rsidP="0000459F">
      <w:pPr>
        <w:spacing w:after="0" w:line="240" w:lineRule="auto"/>
        <w:rPr>
          <w:rFonts w:eastAsia="Tahoma" w:cs="Tahoma"/>
        </w:rPr>
      </w:pPr>
    </w:p>
    <w:p w14:paraId="6C640E5C" w14:textId="77777777" w:rsidR="0000459F" w:rsidRPr="00062A49" w:rsidRDefault="0000459F" w:rsidP="0000459F">
      <w:pPr>
        <w:spacing w:after="0" w:line="240" w:lineRule="auto"/>
        <w:rPr>
          <w:rFonts w:eastAsia="Tahoma" w:cs="Tahoma"/>
        </w:rPr>
      </w:pPr>
      <w:r w:rsidRPr="00062A49">
        <w:rPr>
          <w:rFonts w:eastAsia="Tahoma" w:cs="Tahoma"/>
        </w:rPr>
        <w:t xml:space="preserve">Learn quotations from each poem. </w:t>
      </w:r>
    </w:p>
    <w:p w14:paraId="5587CE8A" w14:textId="77777777" w:rsidR="0000459F" w:rsidRPr="00062A49" w:rsidRDefault="0000459F" w:rsidP="0000459F">
      <w:pPr>
        <w:spacing w:after="0" w:line="240" w:lineRule="auto"/>
        <w:rPr>
          <w:rFonts w:eastAsia="Tahoma" w:cs="Tahoma"/>
        </w:rPr>
      </w:pPr>
    </w:p>
    <w:p w14:paraId="560B6C5B" w14:textId="77777777" w:rsidR="0000459F" w:rsidRPr="00062A49" w:rsidRDefault="0000459F" w:rsidP="0000459F">
      <w:pPr>
        <w:spacing w:after="0" w:line="240" w:lineRule="auto"/>
        <w:ind w:right="62"/>
        <w:rPr>
          <w:rFonts w:eastAsia="Tahoma" w:cs="Tahoma"/>
          <w:b/>
          <w:bCs/>
        </w:rPr>
      </w:pPr>
      <w:r w:rsidRPr="00062A49">
        <w:rPr>
          <w:rFonts w:eastAsia="Tahoma" w:cs="Tahoma"/>
          <w:b/>
          <w:bCs/>
        </w:rPr>
        <w:lastRenderedPageBreak/>
        <w:t>What format of questioning is used?</w:t>
      </w:r>
    </w:p>
    <w:p w14:paraId="0F48D24D" w14:textId="77777777" w:rsidR="0000459F" w:rsidRPr="00062A49" w:rsidRDefault="0000459F" w:rsidP="0000459F">
      <w:pPr>
        <w:spacing w:after="0" w:line="240" w:lineRule="auto"/>
        <w:ind w:right="62"/>
        <w:rPr>
          <w:rFonts w:eastAsia="Tahoma" w:cs="Tahoma"/>
          <w:b/>
          <w:bCs/>
        </w:rPr>
      </w:pPr>
    </w:p>
    <w:p w14:paraId="77B89562" w14:textId="77777777" w:rsidR="0000459F" w:rsidRPr="00062A49" w:rsidRDefault="0000459F" w:rsidP="0000459F">
      <w:pPr>
        <w:spacing w:after="0" w:line="240" w:lineRule="auto"/>
        <w:ind w:right="61"/>
        <w:rPr>
          <w:rFonts w:eastAsia="Tahoma" w:cs="Tahoma"/>
          <w:b/>
          <w:bCs/>
          <w:u w:val="single"/>
        </w:rPr>
      </w:pPr>
      <w:r w:rsidRPr="00062A49">
        <w:rPr>
          <w:rFonts w:eastAsia="Tahoma" w:cs="Tahoma"/>
          <w:b/>
          <w:bCs/>
          <w:u w:val="single"/>
        </w:rPr>
        <w:t>English Language</w:t>
      </w:r>
    </w:p>
    <w:p w14:paraId="7F47C064" w14:textId="77777777" w:rsidR="0000459F" w:rsidRPr="00062A49" w:rsidRDefault="0000459F" w:rsidP="0000459F">
      <w:pPr>
        <w:spacing w:after="0" w:line="240" w:lineRule="auto"/>
        <w:rPr>
          <w:rFonts w:eastAsia="Tahoma" w:cs="Tahoma"/>
        </w:rPr>
      </w:pPr>
      <w:r w:rsidRPr="00062A49">
        <w:rPr>
          <w:rFonts w:eastAsia="Tahoma" w:cs="Tahoma"/>
        </w:rPr>
        <w:t xml:space="preserve">English Language </w:t>
      </w:r>
    </w:p>
    <w:p w14:paraId="7EACBCD4" w14:textId="77777777" w:rsidR="0000459F" w:rsidRPr="00062A49" w:rsidRDefault="0000459F" w:rsidP="006136E1">
      <w:pPr>
        <w:pStyle w:val="ListParagraph"/>
        <w:numPr>
          <w:ilvl w:val="0"/>
          <w:numId w:val="17"/>
        </w:numPr>
        <w:spacing w:after="0" w:line="240" w:lineRule="auto"/>
        <w:rPr>
          <w:rFonts w:eastAsia="Tahoma" w:cs="Tahoma"/>
        </w:rPr>
      </w:pPr>
      <w:r w:rsidRPr="00062A49">
        <w:rPr>
          <w:rFonts w:eastAsia="Tahoma" w:cs="Tahoma"/>
        </w:rPr>
        <w:t>Section A = 6 questions about two pieces of non-fiction (including one 19</w:t>
      </w:r>
      <w:r w:rsidRPr="00062A49">
        <w:rPr>
          <w:rFonts w:eastAsia="Tahoma" w:cs="Tahoma"/>
          <w:vertAlign w:val="superscript"/>
        </w:rPr>
        <w:t>th</w:t>
      </w:r>
      <w:r w:rsidRPr="00062A49">
        <w:rPr>
          <w:rFonts w:eastAsia="Tahoma" w:cs="Tahoma"/>
        </w:rPr>
        <w:t xml:space="preserve"> Century text).</w:t>
      </w:r>
    </w:p>
    <w:p w14:paraId="43D4FEA3" w14:textId="77777777" w:rsidR="006136E1" w:rsidRPr="00062A49" w:rsidRDefault="006136E1" w:rsidP="0000459F">
      <w:pPr>
        <w:spacing w:after="0" w:line="240" w:lineRule="auto"/>
        <w:rPr>
          <w:rFonts w:eastAsia="Tahoma" w:cs="Tahoma"/>
        </w:rPr>
      </w:pPr>
    </w:p>
    <w:p w14:paraId="5D398329" w14:textId="77777777" w:rsidR="0000459F" w:rsidRPr="00062A49" w:rsidRDefault="0000459F" w:rsidP="006136E1">
      <w:pPr>
        <w:pStyle w:val="ListParagraph"/>
        <w:numPr>
          <w:ilvl w:val="0"/>
          <w:numId w:val="17"/>
        </w:numPr>
        <w:spacing w:after="0" w:line="240" w:lineRule="auto"/>
        <w:rPr>
          <w:rFonts w:eastAsia="Tahoma" w:cs="Tahoma"/>
        </w:rPr>
      </w:pPr>
      <w:r w:rsidRPr="00062A49">
        <w:rPr>
          <w:rFonts w:eastAsia="Tahoma" w:cs="Tahoma"/>
        </w:rPr>
        <w:t xml:space="preserve">Section B = 2 Transactional writing tasks. </w:t>
      </w:r>
    </w:p>
    <w:p w14:paraId="0269B4D5" w14:textId="77777777" w:rsidR="0000459F" w:rsidRPr="00062A49" w:rsidRDefault="0000459F" w:rsidP="0000459F">
      <w:pPr>
        <w:spacing w:after="0" w:line="240" w:lineRule="auto"/>
        <w:rPr>
          <w:rFonts w:eastAsia="Tahoma" w:cs="Tahoma"/>
        </w:rPr>
      </w:pPr>
      <w:r w:rsidRPr="00062A49">
        <w:rPr>
          <w:rFonts w:eastAsia="Tahoma" w:cs="Tahoma"/>
        </w:rPr>
        <w:t xml:space="preserve"> </w:t>
      </w:r>
    </w:p>
    <w:p w14:paraId="2C4B094D" w14:textId="77777777" w:rsidR="0000459F" w:rsidRPr="00062A49" w:rsidRDefault="0000459F" w:rsidP="0000459F">
      <w:pPr>
        <w:spacing w:after="0" w:line="240" w:lineRule="auto"/>
        <w:rPr>
          <w:rFonts w:eastAsia="Tahoma" w:cs="Tahoma"/>
          <w:b/>
          <w:bCs/>
        </w:rPr>
      </w:pPr>
      <w:r w:rsidRPr="00062A49">
        <w:rPr>
          <w:rFonts w:eastAsia="Tahoma" w:cs="Tahoma"/>
          <w:b/>
          <w:bCs/>
          <w:u w:val="single"/>
        </w:rPr>
        <w:t>English Literature</w:t>
      </w:r>
      <w:r w:rsidRPr="00062A49">
        <w:rPr>
          <w:rFonts w:eastAsia="Tahoma" w:cs="Tahoma"/>
          <w:b/>
          <w:bCs/>
        </w:rPr>
        <w:t xml:space="preserve"> </w:t>
      </w:r>
    </w:p>
    <w:p w14:paraId="55B0921C" w14:textId="77777777" w:rsidR="0000459F" w:rsidRPr="00062A49" w:rsidRDefault="0000459F" w:rsidP="0000459F">
      <w:pPr>
        <w:pStyle w:val="ListParagraph"/>
        <w:numPr>
          <w:ilvl w:val="0"/>
          <w:numId w:val="9"/>
        </w:numPr>
        <w:spacing w:after="0" w:line="240" w:lineRule="auto"/>
        <w:rPr>
          <w:rFonts w:eastAsia="Tahoma" w:cs="Tahoma"/>
        </w:rPr>
      </w:pPr>
      <w:r w:rsidRPr="00062A49">
        <w:rPr>
          <w:rFonts w:eastAsia="Tahoma" w:cs="Tahoma"/>
        </w:rPr>
        <w:t>Section A = Romeo and Juliet</w:t>
      </w:r>
    </w:p>
    <w:p w14:paraId="71E2236C" w14:textId="77777777" w:rsidR="0000459F" w:rsidRPr="00062A49" w:rsidRDefault="0000459F" w:rsidP="0000459F">
      <w:pPr>
        <w:pStyle w:val="ListParagraph"/>
        <w:numPr>
          <w:ilvl w:val="1"/>
          <w:numId w:val="9"/>
        </w:numPr>
        <w:spacing w:after="0" w:line="240" w:lineRule="auto"/>
        <w:rPr>
          <w:rFonts w:eastAsia="Tahoma" w:cs="Tahoma"/>
        </w:rPr>
      </w:pPr>
      <w:r w:rsidRPr="00062A49">
        <w:rPr>
          <w:rFonts w:eastAsia="Tahoma" w:cs="Tahoma"/>
        </w:rPr>
        <w:t>Part a) Response to an extract question</w:t>
      </w:r>
    </w:p>
    <w:p w14:paraId="0B75CB9E" w14:textId="77777777" w:rsidR="0000459F" w:rsidRPr="00062A49" w:rsidRDefault="0000459F" w:rsidP="0000459F">
      <w:pPr>
        <w:pStyle w:val="ListParagraph"/>
        <w:numPr>
          <w:ilvl w:val="1"/>
          <w:numId w:val="9"/>
        </w:numPr>
        <w:spacing w:after="0" w:line="240" w:lineRule="auto"/>
        <w:rPr>
          <w:rFonts w:eastAsia="Tahoma" w:cs="Tahoma"/>
        </w:rPr>
      </w:pPr>
      <w:r w:rsidRPr="00062A49">
        <w:rPr>
          <w:rFonts w:eastAsia="Tahoma" w:cs="Tahoma"/>
        </w:rPr>
        <w:t>Part b) Response to an essay</w:t>
      </w:r>
    </w:p>
    <w:p w14:paraId="411116BC" w14:textId="77777777" w:rsidR="0000459F" w:rsidRPr="00062A49" w:rsidRDefault="0000459F" w:rsidP="0000459F">
      <w:pPr>
        <w:pStyle w:val="ListParagraph"/>
        <w:numPr>
          <w:ilvl w:val="0"/>
          <w:numId w:val="9"/>
        </w:numPr>
        <w:spacing w:after="0" w:line="240" w:lineRule="auto"/>
        <w:rPr>
          <w:rFonts w:eastAsia="Tahoma" w:cs="Tahoma"/>
        </w:rPr>
      </w:pPr>
      <w:r w:rsidRPr="00062A49">
        <w:rPr>
          <w:rFonts w:eastAsia="Tahoma" w:cs="Tahoma"/>
        </w:rPr>
        <w:t>Section B= Poetry</w:t>
      </w:r>
    </w:p>
    <w:p w14:paraId="47A1F5D3" w14:textId="77777777" w:rsidR="0000459F" w:rsidRPr="00062A49" w:rsidRDefault="0000459F" w:rsidP="0000459F">
      <w:pPr>
        <w:pStyle w:val="ListParagraph"/>
        <w:numPr>
          <w:ilvl w:val="1"/>
          <w:numId w:val="9"/>
        </w:numPr>
        <w:spacing w:after="0" w:line="240" w:lineRule="auto"/>
        <w:rPr>
          <w:rFonts w:eastAsia="Tahoma" w:cs="Tahoma"/>
        </w:rPr>
      </w:pPr>
      <w:r w:rsidRPr="00062A49">
        <w:rPr>
          <w:rFonts w:eastAsia="Tahoma" w:cs="Tahoma"/>
        </w:rPr>
        <w:t>Part a) 20-minute analysis of one poem printed on the exam paper.</w:t>
      </w:r>
    </w:p>
    <w:p w14:paraId="2B607D17" w14:textId="77777777" w:rsidR="0000459F" w:rsidRPr="00062A49" w:rsidRDefault="0000459F" w:rsidP="0000459F">
      <w:pPr>
        <w:pStyle w:val="ListParagraph"/>
        <w:numPr>
          <w:ilvl w:val="1"/>
          <w:numId w:val="9"/>
        </w:numPr>
        <w:spacing w:after="0" w:line="240" w:lineRule="auto"/>
        <w:rPr>
          <w:rFonts w:eastAsia="Tahoma" w:cs="Tahoma"/>
        </w:rPr>
      </w:pPr>
      <w:r w:rsidRPr="00062A49">
        <w:rPr>
          <w:rFonts w:eastAsia="Tahoma" w:cs="Tahoma"/>
        </w:rPr>
        <w:t>Part b) 40-minute analysis comparing two poems (one from memory).</w:t>
      </w:r>
    </w:p>
    <w:p w14:paraId="2FABA23D" w14:textId="77777777" w:rsidR="0000459F" w:rsidRPr="00062A49" w:rsidRDefault="0000459F" w:rsidP="0000459F">
      <w:pPr>
        <w:spacing w:after="0" w:line="240" w:lineRule="auto"/>
        <w:rPr>
          <w:rFonts w:eastAsia="Tahoma" w:cs="Tahoma"/>
        </w:rPr>
      </w:pPr>
    </w:p>
    <w:p w14:paraId="667BD18E" w14:textId="77777777" w:rsidR="0000459F" w:rsidRPr="00062A49" w:rsidRDefault="0000459F" w:rsidP="0000459F">
      <w:pPr>
        <w:spacing w:after="0" w:line="240" w:lineRule="auto"/>
        <w:rPr>
          <w:rFonts w:eastAsia="Tahoma" w:cs="Tahoma"/>
        </w:rPr>
      </w:pPr>
      <w:r w:rsidRPr="00062A49">
        <w:rPr>
          <w:rFonts w:eastAsia="Tahoma" w:cs="Tahoma"/>
          <w:b/>
          <w:bCs/>
        </w:rPr>
        <w:t>What about the extended writing section?</w:t>
      </w:r>
    </w:p>
    <w:p w14:paraId="372314CB" w14:textId="77777777" w:rsidR="0000459F" w:rsidRPr="00062A49" w:rsidRDefault="0000459F" w:rsidP="0000459F">
      <w:pPr>
        <w:spacing w:after="0" w:line="240" w:lineRule="auto"/>
        <w:ind w:right="61"/>
        <w:rPr>
          <w:sz w:val="22"/>
          <w:szCs w:val="22"/>
        </w:rPr>
      </w:pPr>
      <w:r w:rsidRPr="00062A49">
        <w:rPr>
          <w:sz w:val="22"/>
          <w:szCs w:val="22"/>
        </w:rPr>
        <w:t>N/A</w:t>
      </w:r>
      <w:r w:rsidRPr="00062A49">
        <w:tab/>
      </w:r>
    </w:p>
    <w:p w14:paraId="57E19247" w14:textId="77777777" w:rsidR="0000459F" w:rsidRPr="00062A49" w:rsidRDefault="0000459F" w:rsidP="0000459F">
      <w:pPr>
        <w:spacing w:after="0" w:line="240" w:lineRule="auto"/>
      </w:pPr>
    </w:p>
    <w:p w14:paraId="03B5822B" w14:textId="77777777" w:rsidR="006136E1" w:rsidRPr="00062A49" w:rsidRDefault="006136E1" w:rsidP="0000459F">
      <w:pPr>
        <w:spacing w:after="0" w:line="240" w:lineRule="auto"/>
      </w:pPr>
    </w:p>
    <w:p w14:paraId="654F4CF6" w14:textId="77777777" w:rsidR="0000459F" w:rsidRPr="00062A49" w:rsidRDefault="0000459F" w:rsidP="00D61116">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ICT</w:t>
      </w:r>
    </w:p>
    <w:p w14:paraId="2E48730D" w14:textId="77777777" w:rsidR="006136E1" w:rsidRPr="00062A49" w:rsidRDefault="006136E1" w:rsidP="0000459F">
      <w:pPr>
        <w:spacing w:after="0" w:line="240" w:lineRule="auto"/>
        <w:jc w:val="both"/>
        <w:rPr>
          <w:rFonts w:eastAsia="Tahoma" w:cs="Tahoma"/>
          <w:b/>
          <w:bCs/>
        </w:rPr>
      </w:pPr>
    </w:p>
    <w:p w14:paraId="4BFDA660" w14:textId="730A3F14" w:rsidR="008F0BEE" w:rsidRPr="00062A49" w:rsidRDefault="008F0BEE" w:rsidP="0000459F">
      <w:pPr>
        <w:spacing w:after="0" w:line="240" w:lineRule="auto"/>
        <w:jc w:val="both"/>
        <w:rPr>
          <w:rFonts w:eastAsia="Tahoma" w:cs="Tahoma"/>
          <w:b/>
          <w:bCs/>
        </w:rPr>
      </w:pPr>
      <w:r w:rsidRPr="00062A49">
        <w:rPr>
          <w:rFonts w:eastAsia="Tahoma" w:cs="Tahoma"/>
          <w:b/>
          <w:bCs/>
        </w:rPr>
        <w:t xml:space="preserve">No exam </w:t>
      </w:r>
    </w:p>
    <w:p w14:paraId="468AC193" w14:textId="77777777" w:rsidR="008F0BEE" w:rsidRPr="00062A49" w:rsidRDefault="008F0BEE" w:rsidP="0000459F">
      <w:pPr>
        <w:spacing w:after="0" w:line="240" w:lineRule="auto"/>
        <w:jc w:val="both"/>
        <w:rPr>
          <w:rFonts w:eastAsia="Tahoma" w:cs="Tahoma"/>
          <w:b/>
          <w:bCs/>
        </w:rPr>
      </w:pPr>
    </w:p>
    <w:p w14:paraId="1FE8BFB6" w14:textId="77777777" w:rsidR="005954CE" w:rsidRPr="00062A49" w:rsidRDefault="005954CE" w:rsidP="0000459F">
      <w:pPr>
        <w:spacing w:after="0" w:line="240" w:lineRule="auto"/>
        <w:jc w:val="both"/>
      </w:pPr>
    </w:p>
    <w:p w14:paraId="3F0F7F23" w14:textId="77777777" w:rsidR="0000459F" w:rsidRPr="00062A49" w:rsidRDefault="0000459F"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GEOGRAPHY</w:t>
      </w:r>
    </w:p>
    <w:p w14:paraId="508D2945" w14:textId="77777777" w:rsidR="006136E1" w:rsidRPr="00062A49" w:rsidRDefault="006136E1" w:rsidP="0000459F">
      <w:pPr>
        <w:spacing w:after="0" w:line="240" w:lineRule="auto"/>
        <w:rPr>
          <w:b/>
          <w:bCs/>
        </w:rPr>
      </w:pPr>
    </w:p>
    <w:p w14:paraId="7B606102" w14:textId="77777777" w:rsidR="00746F5F" w:rsidRPr="002514DB" w:rsidRDefault="00746F5F" w:rsidP="00746F5F">
      <w:pPr>
        <w:spacing w:after="0" w:line="240" w:lineRule="auto"/>
        <w:textAlignment w:val="baseline"/>
        <w:rPr>
          <w:rFonts w:cs="Tahoma"/>
        </w:rPr>
      </w:pPr>
      <w:r w:rsidRPr="002514DB">
        <w:rPr>
          <w:rFonts w:cs="Tahoma"/>
          <w:b/>
          <w:bCs/>
          <w:bdr w:val="none" w:sz="0" w:space="0" w:color="auto" w:frame="1"/>
        </w:rPr>
        <w:t>What is the test about?</w:t>
      </w:r>
    </w:p>
    <w:p w14:paraId="3B767FAA"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t>Paper 1</w:t>
      </w:r>
    </w:p>
    <w:p w14:paraId="4C0C7300" w14:textId="77777777" w:rsidR="00746F5F" w:rsidRPr="002514DB" w:rsidRDefault="00746F5F" w:rsidP="00746F5F">
      <w:pPr>
        <w:numPr>
          <w:ilvl w:val="0"/>
          <w:numId w:val="30"/>
        </w:numPr>
        <w:spacing w:after="0" w:line="240" w:lineRule="auto"/>
        <w:ind w:left="1500"/>
        <w:textAlignment w:val="baseline"/>
        <w:rPr>
          <w:rFonts w:cs="Tahoma"/>
        </w:rPr>
      </w:pPr>
      <w:r w:rsidRPr="002514DB">
        <w:rPr>
          <w:rFonts w:cs="Tahoma"/>
        </w:rPr>
        <w:t>Section C </w:t>
      </w:r>
      <w:hyperlink r:id="rId8" w:tgtFrame="_blank" w:history="1">
        <w:r w:rsidRPr="002514DB">
          <w:rPr>
            <w:rFonts w:cs="Tahoma"/>
            <w:u w:val="single"/>
            <w:bdr w:val="none" w:sz="0" w:space="0" w:color="auto" w:frame="1"/>
          </w:rPr>
          <w:t>Physical Landscapes in the UK</w:t>
        </w:r>
      </w:hyperlink>
      <w:r w:rsidRPr="002514DB">
        <w:rPr>
          <w:rFonts w:cs="Tahoma"/>
        </w:rPr>
        <w:t> (Rivers and Coasts)</w:t>
      </w:r>
    </w:p>
    <w:p w14:paraId="14A4A377" w14:textId="77777777" w:rsidR="00746F5F" w:rsidRPr="002514DB" w:rsidRDefault="00746F5F" w:rsidP="00746F5F">
      <w:pPr>
        <w:spacing w:after="0" w:line="240" w:lineRule="auto"/>
        <w:textAlignment w:val="baseline"/>
        <w:rPr>
          <w:rFonts w:cs="Tahoma"/>
        </w:rPr>
      </w:pPr>
      <w:r w:rsidRPr="002514DB">
        <w:rPr>
          <w:rFonts w:cs="Tahoma"/>
          <w:b/>
          <w:bCs/>
          <w:bdr w:val="none" w:sz="0" w:space="0" w:color="auto" w:frame="1"/>
        </w:rPr>
        <w:t> </w:t>
      </w:r>
    </w:p>
    <w:p w14:paraId="0B1FC541"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t>Paper 2</w:t>
      </w:r>
    </w:p>
    <w:p w14:paraId="5CDF0ADB" w14:textId="77777777" w:rsidR="00746F5F" w:rsidRPr="002514DB" w:rsidRDefault="00746F5F" w:rsidP="00746F5F">
      <w:pPr>
        <w:numPr>
          <w:ilvl w:val="0"/>
          <w:numId w:val="31"/>
        </w:numPr>
        <w:spacing w:after="0" w:line="240" w:lineRule="auto"/>
        <w:ind w:left="1500"/>
        <w:textAlignment w:val="baseline"/>
        <w:rPr>
          <w:rFonts w:cs="Tahoma"/>
        </w:rPr>
      </w:pPr>
      <w:r w:rsidRPr="002514DB">
        <w:rPr>
          <w:rFonts w:cs="Tahoma"/>
        </w:rPr>
        <w:t>Section A </w:t>
      </w:r>
      <w:hyperlink r:id="rId9" w:tgtFrame="_blank" w:history="1">
        <w:r w:rsidRPr="002514DB">
          <w:rPr>
            <w:rFonts w:cs="Tahoma"/>
            <w:u w:val="single"/>
            <w:bdr w:val="none" w:sz="0" w:space="0" w:color="auto" w:frame="1"/>
          </w:rPr>
          <w:t>Urban issues and challenges</w:t>
        </w:r>
      </w:hyperlink>
      <w:r w:rsidRPr="002514DB">
        <w:rPr>
          <w:rFonts w:cs="Tahoma"/>
        </w:rPr>
        <w:t> (Urbanisation, Mumbai &amp; Manchester challenges and opportunities, Sustainable Cities)</w:t>
      </w:r>
      <w:r w:rsidRPr="002514DB">
        <w:rPr>
          <w:rFonts w:cs="Tahoma"/>
        </w:rPr>
        <w:br/>
      </w:r>
    </w:p>
    <w:p w14:paraId="73B04EE5"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lastRenderedPageBreak/>
        <w:t>Paper 3</w:t>
      </w:r>
    </w:p>
    <w:p w14:paraId="4DCF9124" w14:textId="77777777" w:rsidR="00746F5F" w:rsidRPr="002514DB" w:rsidRDefault="00746F5F" w:rsidP="00746F5F">
      <w:pPr>
        <w:numPr>
          <w:ilvl w:val="0"/>
          <w:numId w:val="32"/>
        </w:numPr>
        <w:spacing w:after="0" w:line="240" w:lineRule="auto"/>
        <w:ind w:left="1500"/>
        <w:textAlignment w:val="baseline"/>
        <w:rPr>
          <w:rFonts w:cs="Tahoma"/>
        </w:rPr>
      </w:pPr>
      <w:r w:rsidRPr="002514DB">
        <w:rPr>
          <w:rFonts w:cs="Tahoma"/>
        </w:rPr>
        <w:t>Section A Pre-release – Renewable energy in UK</w:t>
      </w:r>
    </w:p>
    <w:p w14:paraId="2EFFE5ED" w14:textId="77777777" w:rsidR="00746F5F" w:rsidRPr="002514DB" w:rsidRDefault="00746F5F" w:rsidP="00746F5F">
      <w:pPr>
        <w:numPr>
          <w:ilvl w:val="0"/>
          <w:numId w:val="32"/>
        </w:numPr>
        <w:spacing w:after="0" w:line="240" w:lineRule="auto"/>
        <w:ind w:left="1500"/>
        <w:textAlignment w:val="baseline"/>
        <w:rPr>
          <w:rFonts w:cs="Tahoma"/>
        </w:rPr>
      </w:pPr>
      <w:r w:rsidRPr="002514DB">
        <w:rPr>
          <w:rFonts w:cs="Tahoma"/>
        </w:rPr>
        <w:t>Section B Fieldwork</w:t>
      </w:r>
    </w:p>
    <w:p w14:paraId="2A247264"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t> </w:t>
      </w:r>
    </w:p>
    <w:p w14:paraId="53453022" w14:textId="77777777" w:rsidR="00746F5F" w:rsidRPr="002514DB" w:rsidRDefault="00746F5F" w:rsidP="00746F5F">
      <w:pPr>
        <w:spacing w:after="0" w:line="240" w:lineRule="auto"/>
        <w:textAlignment w:val="baseline"/>
        <w:rPr>
          <w:rFonts w:cs="Tahoma"/>
        </w:rPr>
      </w:pPr>
      <w:r w:rsidRPr="002514DB">
        <w:rPr>
          <w:rFonts w:cs="Tahoma"/>
          <w:b/>
          <w:bCs/>
          <w:bdr w:val="none" w:sz="0" w:space="0" w:color="auto" w:frame="1"/>
        </w:rPr>
        <w:t>What do pupils use to revise?</w:t>
      </w:r>
    </w:p>
    <w:p w14:paraId="20545EF9"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t>Their notes, revision cards and exercise books, any revision guides they may have purchased through school.</w:t>
      </w:r>
    </w:p>
    <w:p w14:paraId="5FCC2908"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t xml:space="preserve">Websites such </w:t>
      </w:r>
      <w:proofErr w:type="gramStart"/>
      <w:r w:rsidRPr="002514DB">
        <w:rPr>
          <w:rFonts w:cs="Tahoma"/>
          <w:bdr w:val="none" w:sz="0" w:space="0" w:color="auto" w:frame="1"/>
        </w:rPr>
        <w:t>as:-</w:t>
      </w:r>
      <w:proofErr w:type="gramEnd"/>
    </w:p>
    <w:p w14:paraId="364F090D" w14:textId="77777777" w:rsidR="00746F5F" w:rsidRPr="002514DB" w:rsidRDefault="003D293D" w:rsidP="00746F5F">
      <w:pPr>
        <w:numPr>
          <w:ilvl w:val="0"/>
          <w:numId w:val="33"/>
        </w:numPr>
        <w:spacing w:after="0" w:line="240" w:lineRule="auto"/>
        <w:ind w:left="1500"/>
        <w:textAlignment w:val="baseline"/>
        <w:rPr>
          <w:rFonts w:cs="Tahoma"/>
        </w:rPr>
      </w:pPr>
      <w:hyperlink r:id="rId10" w:tgtFrame="_blank" w:history="1">
        <w:r w:rsidR="00746F5F" w:rsidRPr="002514DB">
          <w:rPr>
            <w:rFonts w:cs="Tahoma"/>
            <w:u w:val="single"/>
            <w:bdr w:val="none" w:sz="0" w:space="0" w:color="auto" w:frame="1"/>
          </w:rPr>
          <w:t>BHS Geography VLE....</w:t>
        </w:r>
      </w:hyperlink>
      <w:r w:rsidR="00746F5F" w:rsidRPr="002514DB">
        <w:rPr>
          <w:rFonts w:cs="Tahoma"/>
        </w:rPr>
        <w:t>  (Username = </w:t>
      </w:r>
      <w:proofErr w:type="gramStart"/>
      <w:r w:rsidR="00746F5F" w:rsidRPr="002514DB">
        <w:rPr>
          <w:rFonts w:cs="Tahoma"/>
          <w:b/>
          <w:bCs/>
        </w:rPr>
        <w:t>pupil</w:t>
      </w:r>
      <w:r w:rsidR="00746F5F" w:rsidRPr="002514DB">
        <w:rPr>
          <w:rFonts w:cs="Tahoma"/>
        </w:rPr>
        <w:t>  Password</w:t>
      </w:r>
      <w:proofErr w:type="gramEnd"/>
      <w:r w:rsidR="00746F5F" w:rsidRPr="002514DB">
        <w:rPr>
          <w:rFonts w:cs="Tahoma"/>
        </w:rPr>
        <w:t xml:space="preserve"> = </w:t>
      </w:r>
      <w:proofErr w:type="spellStart"/>
      <w:r w:rsidR="00746F5F" w:rsidRPr="002514DB">
        <w:rPr>
          <w:rFonts w:cs="Tahoma"/>
          <w:b/>
          <w:bCs/>
        </w:rPr>
        <w:t>appleton</w:t>
      </w:r>
      <w:proofErr w:type="spellEnd"/>
      <w:r w:rsidR="00746F5F" w:rsidRPr="002514DB">
        <w:rPr>
          <w:rFonts w:cs="Tahoma"/>
        </w:rPr>
        <w:t>)</w:t>
      </w:r>
    </w:p>
    <w:p w14:paraId="111AF5D7" w14:textId="77777777" w:rsidR="00746F5F" w:rsidRPr="002514DB" w:rsidRDefault="003D293D" w:rsidP="00746F5F">
      <w:pPr>
        <w:numPr>
          <w:ilvl w:val="0"/>
          <w:numId w:val="33"/>
        </w:numPr>
        <w:spacing w:after="0" w:line="240" w:lineRule="auto"/>
        <w:ind w:left="1500"/>
        <w:textAlignment w:val="baseline"/>
        <w:rPr>
          <w:rFonts w:cs="Tahoma"/>
        </w:rPr>
      </w:pPr>
      <w:hyperlink r:id="rId11" w:tgtFrame="_blank" w:history="1">
        <w:r w:rsidR="00746F5F" w:rsidRPr="002514DB">
          <w:rPr>
            <w:rFonts w:cs="Tahoma"/>
            <w:u w:val="single"/>
            <w:bdr w:val="none" w:sz="0" w:space="0" w:color="auto" w:frame="1"/>
          </w:rPr>
          <w:t>GCSE Pods.</w:t>
        </w:r>
      </w:hyperlink>
    </w:p>
    <w:p w14:paraId="525602D6" w14:textId="77777777" w:rsidR="00746F5F" w:rsidRPr="002514DB" w:rsidRDefault="003D293D" w:rsidP="00746F5F">
      <w:pPr>
        <w:numPr>
          <w:ilvl w:val="0"/>
          <w:numId w:val="33"/>
        </w:numPr>
        <w:spacing w:after="0" w:line="240" w:lineRule="auto"/>
        <w:ind w:left="1500"/>
        <w:textAlignment w:val="baseline"/>
        <w:rPr>
          <w:rFonts w:cs="Tahoma"/>
        </w:rPr>
      </w:pPr>
      <w:hyperlink r:id="rId12" w:tgtFrame="_blank" w:history="1">
        <w:r w:rsidR="00746F5F" w:rsidRPr="002514DB">
          <w:rPr>
            <w:rFonts w:cs="Tahoma"/>
            <w:u w:val="single"/>
            <w:bdr w:val="none" w:sz="0" w:space="0" w:color="auto" w:frame="1"/>
          </w:rPr>
          <w:t>BBC Bitesize</w:t>
        </w:r>
      </w:hyperlink>
    </w:p>
    <w:p w14:paraId="48B79B64" w14:textId="77777777" w:rsidR="00746F5F" w:rsidRPr="002514DB" w:rsidRDefault="003D293D" w:rsidP="00746F5F">
      <w:pPr>
        <w:numPr>
          <w:ilvl w:val="0"/>
          <w:numId w:val="33"/>
        </w:numPr>
        <w:spacing w:after="0" w:line="240" w:lineRule="auto"/>
        <w:ind w:left="1500"/>
        <w:textAlignment w:val="baseline"/>
        <w:rPr>
          <w:rFonts w:cs="Tahoma"/>
        </w:rPr>
      </w:pPr>
      <w:hyperlink r:id="rId13" w:tgtFrame="_blank" w:history="1">
        <w:r w:rsidR="00746F5F" w:rsidRPr="002514DB">
          <w:rPr>
            <w:rFonts w:cs="Tahoma"/>
            <w:u w:val="single"/>
            <w:bdr w:val="none" w:sz="0" w:space="0" w:color="auto" w:frame="1"/>
          </w:rPr>
          <w:t>Cool Geography</w:t>
        </w:r>
      </w:hyperlink>
    </w:p>
    <w:p w14:paraId="46D12864" w14:textId="77777777" w:rsidR="00746F5F" w:rsidRPr="002514DB" w:rsidRDefault="00746F5F" w:rsidP="00746F5F">
      <w:pPr>
        <w:spacing w:after="0" w:line="240" w:lineRule="auto"/>
        <w:textAlignment w:val="baseline"/>
        <w:rPr>
          <w:rFonts w:cs="Tahoma"/>
        </w:rPr>
      </w:pPr>
      <w:r w:rsidRPr="002514DB">
        <w:rPr>
          <w:rFonts w:cs="Tahoma"/>
        </w:rPr>
        <w:t> </w:t>
      </w:r>
    </w:p>
    <w:p w14:paraId="61074EBB" w14:textId="77777777" w:rsidR="00746F5F" w:rsidRPr="002514DB" w:rsidRDefault="00746F5F" w:rsidP="00746F5F">
      <w:pPr>
        <w:spacing w:after="0" w:line="240" w:lineRule="auto"/>
        <w:textAlignment w:val="baseline"/>
        <w:rPr>
          <w:rFonts w:cs="Tahoma"/>
        </w:rPr>
      </w:pPr>
      <w:r w:rsidRPr="002514DB">
        <w:rPr>
          <w:rFonts w:cs="Tahoma"/>
          <w:b/>
          <w:bCs/>
          <w:bdr w:val="none" w:sz="0" w:space="0" w:color="auto" w:frame="1"/>
        </w:rPr>
        <w:t>What format of questioning is used?</w:t>
      </w:r>
    </w:p>
    <w:p w14:paraId="706443EE" w14:textId="77777777" w:rsidR="00746F5F" w:rsidRPr="002514DB" w:rsidRDefault="00746F5F" w:rsidP="00746F5F">
      <w:pPr>
        <w:numPr>
          <w:ilvl w:val="0"/>
          <w:numId w:val="34"/>
        </w:numPr>
        <w:spacing w:after="0" w:line="240" w:lineRule="auto"/>
        <w:ind w:left="1500"/>
        <w:textAlignment w:val="baseline"/>
        <w:rPr>
          <w:rFonts w:cs="Tahoma"/>
        </w:rPr>
      </w:pPr>
      <w:r w:rsidRPr="002514DB">
        <w:rPr>
          <w:rFonts w:cs="Tahoma"/>
        </w:rPr>
        <w:t>Multiple-choice questions (1-mark questions)</w:t>
      </w:r>
    </w:p>
    <w:p w14:paraId="518F0628" w14:textId="77777777" w:rsidR="00746F5F" w:rsidRPr="002514DB" w:rsidRDefault="00746F5F" w:rsidP="00746F5F">
      <w:pPr>
        <w:numPr>
          <w:ilvl w:val="0"/>
          <w:numId w:val="34"/>
        </w:numPr>
        <w:spacing w:after="0" w:line="240" w:lineRule="auto"/>
        <w:ind w:left="1500"/>
        <w:textAlignment w:val="baseline"/>
        <w:rPr>
          <w:rFonts w:cs="Tahoma"/>
        </w:rPr>
      </w:pPr>
      <w:r w:rsidRPr="002514DB">
        <w:rPr>
          <w:rFonts w:cs="Tahoma"/>
        </w:rPr>
        <w:t>Short-answer questions (beginning ‘Give…’ or ‘Complete…’) (1/</w:t>
      </w:r>
      <w:proofErr w:type="gramStart"/>
      <w:r w:rsidRPr="002514DB">
        <w:rPr>
          <w:rFonts w:cs="Tahoma"/>
        </w:rPr>
        <w:t>2 mark</w:t>
      </w:r>
      <w:proofErr w:type="gramEnd"/>
      <w:r w:rsidRPr="002514DB">
        <w:rPr>
          <w:rFonts w:cs="Tahoma"/>
        </w:rPr>
        <w:t xml:space="preserve"> questions)</w:t>
      </w:r>
    </w:p>
    <w:p w14:paraId="76EC20BE" w14:textId="77777777" w:rsidR="00746F5F" w:rsidRPr="002514DB" w:rsidRDefault="00746F5F" w:rsidP="00746F5F">
      <w:pPr>
        <w:numPr>
          <w:ilvl w:val="0"/>
          <w:numId w:val="34"/>
        </w:numPr>
        <w:spacing w:after="0" w:line="240" w:lineRule="auto"/>
        <w:ind w:left="1500"/>
        <w:textAlignment w:val="baseline"/>
        <w:rPr>
          <w:rFonts w:cs="Tahoma"/>
        </w:rPr>
      </w:pPr>
      <w:r w:rsidRPr="002514DB">
        <w:rPr>
          <w:rFonts w:cs="Tahoma"/>
        </w:rPr>
        <w:t>Open-response questions (beginning ‘Describe…’ or ‘Explain…’) (5/</w:t>
      </w:r>
      <w:proofErr w:type="gramStart"/>
      <w:r w:rsidRPr="002514DB">
        <w:rPr>
          <w:rFonts w:cs="Tahoma"/>
        </w:rPr>
        <w:t>6 mark</w:t>
      </w:r>
      <w:proofErr w:type="gramEnd"/>
      <w:r w:rsidRPr="002514DB">
        <w:rPr>
          <w:rFonts w:cs="Tahoma"/>
        </w:rPr>
        <w:t xml:space="preserve"> questions)</w:t>
      </w:r>
    </w:p>
    <w:p w14:paraId="5BB10EA9"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t> </w:t>
      </w:r>
    </w:p>
    <w:p w14:paraId="328C4A21" w14:textId="77777777" w:rsidR="00746F5F" w:rsidRPr="002514DB" w:rsidRDefault="00746F5F" w:rsidP="00746F5F">
      <w:pPr>
        <w:spacing w:after="0" w:line="240" w:lineRule="auto"/>
        <w:textAlignment w:val="baseline"/>
        <w:rPr>
          <w:rFonts w:cs="Tahoma"/>
        </w:rPr>
      </w:pPr>
      <w:r w:rsidRPr="002514DB">
        <w:rPr>
          <w:rFonts w:cs="Tahoma"/>
          <w:bdr w:val="none" w:sz="0" w:space="0" w:color="auto" w:frame="1"/>
        </w:rPr>
        <w:t> </w:t>
      </w:r>
    </w:p>
    <w:p w14:paraId="4B049A92" w14:textId="77777777" w:rsidR="00746F5F" w:rsidRPr="002514DB" w:rsidRDefault="00746F5F" w:rsidP="00746F5F">
      <w:pPr>
        <w:numPr>
          <w:ilvl w:val="0"/>
          <w:numId w:val="35"/>
        </w:numPr>
        <w:spacing w:after="0" w:line="240" w:lineRule="auto"/>
        <w:ind w:left="1500"/>
        <w:textAlignment w:val="baseline"/>
        <w:rPr>
          <w:rFonts w:cs="Tahoma"/>
        </w:rPr>
      </w:pPr>
      <w:r w:rsidRPr="002514DB">
        <w:rPr>
          <w:rFonts w:cs="Tahoma"/>
        </w:rPr>
        <w:t>Extended writing (beginning ‘Discuss</w:t>
      </w:r>
      <w:proofErr w:type="gramStart"/>
      <w:r w:rsidRPr="002514DB">
        <w:rPr>
          <w:rFonts w:cs="Tahoma"/>
        </w:rPr>
        <w:t>… ’</w:t>
      </w:r>
      <w:proofErr w:type="gramEnd"/>
      <w:r w:rsidRPr="002514DB">
        <w:rPr>
          <w:rFonts w:cs="Tahoma"/>
        </w:rPr>
        <w:t xml:space="preserve"> or Evaluate) (9 mark questions with 3 </w:t>
      </w:r>
      <w:proofErr w:type="spellStart"/>
      <w:r w:rsidRPr="002514DB">
        <w:rPr>
          <w:rFonts w:cs="Tahoma"/>
        </w:rPr>
        <w:t>SPaG</w:t>
      </w:r>
      <w:proofErr w:type="spellEnd"/>
      <w:r w:rsidRPr="002514DB">
        <w:rPr>
          <w:rFonts w:cs="Tahoma"/>
        </w:rPr>
        <w:t>)</w:t>
      </w:r>
    </w:p>
    <w:p w14:paraId="0AAAB0EE" w14:textId="77777777" w:rsidR="00746F5F" w:rsidRPr="002514DB" w:rsidRDefault="00746F5F" w:rsidP="00746F5F">
      <w:pPr>
        <w:numPr>
          <w:ilvl w:val="0"/>
          <w:numId w:val="35"/>
        </w:numPr>
        <w:spacing w:after="0" w:line="240" w:lineRule="auto"/>
        <w:ind w:left="1500"/>
        <w:textAlignment w:val="baseline"/>
        <w:rPr>
          <w:rFonts w:cs="Tahoma"/>
        </w:rPr>
      </w:pPr>
      <w:r w:rsidRPr="002514DB">
        <w:rPr>
          <w:rFonts w:cs="Tahoma"/>
        </w:rPr>
        <w:t>The exam starts with the most structured questions, multiple choice and short answer with the extended writing section later in the paper.</w:t>
      </w:r>
    </w:p>
    <w:p w14:paraId="51523E6D" w14:textId="77777777" w:rsidR="00746F5F" w:rsidRPr="002514DB" w:rsidRDefault="00746F5F" w:rsidP="00746F5F">
      <w:pPr>
        <w:spacing w:after="0" w:line="240" w:lineRule="auto"/>
        <w:ind w:left="1140"/>
        <w:textAlignment w:val="baseline"/>
        <w:rPr>
          <w:rFonts w:cs="Tahoma"/>
        </w:rPr>
      </w:pPr>
      <w:r w:rsidRPr="002514DB">
        <w:rPr>
          <w:rFonts w:cs="Tahoma"/>
          <w:b/>
          <w:bCs/>
          <w:bdr w:val="none" w:sz="0" w:space="0" w:color="auto" w:frame="1"/>
        </w:rPr>
        <w:t> </w:t>
      </w:r>
    </w:p>
    <w:p w14:paraId="5B31BCA1" w14:textId="77777777" w:rsidR="00746F5F" w:rsidRPr="002514DB" w:rsidRDefault="00746F5F" w:rsidP="00746F5F">
      <w:pPr>
        <w:spacing w:after="0" w:line="240" w:lineRule="auto"/>
        <w:textAlignment w:val="baseline"/>
        <w:rPr>
          <w:rFonts w:cs="Tahoma"/>
        </w:rPr>
      </w:pPr>
      <w:r w:rsidRPr="002514DB">
        <w:rPr>
          <w:rFonts w:cs="Tahoma"/>
          <w:b/>
          <w:bCs/>
          <w:bdr w:val="none" w:sz="0" w:space="0" w:color="auto" w:frame="1"/>
        </w:rPr>
        <w:t>What about the extended writing section?</w:t>
      </w:r>
    </w:p>
    <w:p w14:paraId="1E1E4EF2" w14:textId="77777777" w:rsidR="00746F5F" w:rsidRPr="002514DB" w:rsidRDefault="00746F5F" w:rsidP="00746F5F">
      <w:pPr>
        <w:spacing w:after="0" w:line="240" w:lineRule="auto"/>
        <w:ind w:right="249"/>
        <w:textAlignment w:val="baseline"/>
        <w:rPr>
          <w:rFonts w:cs="Tahoma"/>
        </w:rPr>
      </w:pPr>
      <w:r w:rsidRPr="002514DB">
        <w:rPr>
          <w:rFonts w:cs="Tahoma"/>
          <w:bdr w:val="none" w:sz="0" w:space="0" w:color="auto" w:frame="1"/>
        </w:rPr>
        <w:t>The last question in each section requires extended writing.  Spelling, punctuation and grammar </w:t>
      </w:r>
      <w:r w:rsidRPr="002514DB">
        <w:rPr>
          <w:rFonts w:cs="Tahoma"/>
          <w:u w:val="single"/>
          <w:bdr w:val="none" w:sz="0" w:space="0" w:color="auto" w:frame="1"/>
        </w:rPr>
        <w:t>will</w:t>
      </w:r>
      <w:r w:rsidRPr="002514DB">
        <w:rPr>
          <w:rFonts w:cs="Tahoma"/>
          <w:bdr w:val="none" w:sz="0" w:space="0" w:color="auto" w:frame="1"/>
        </w:rPr>
        <w:t> be marked in this section.</w:t>
      </w:r>
    </w:p>
    <w:p w14:paraId="0BC76752" w14:textId="77777777" w:rsidR="00746F5F" w:rsidRPr="002514DB" w:rsidRDefault="00746F5F" w:rsidP="00746F5F">
      <w:pPr>
        <w:spacing w:after="0" w:line="240" w:lineRule="auto"/>
        <w:rPr>
          <w:rFonts w:cs="Tahoma"/>
        </w:rPr>
      </w:pPr>
      <w:r w:rsidRPr="002514DB">
        <w:rPr>
          <w:rFonts w:cs="Tahoma"/>
          <w:bdr w:val="none" w:sz="0" w:space="0" w:color="auto" w:frame="1"/>
        </w:rPr>
        <w:t></w:t>
      </w:r>
    </w:p>
    <w:p w14:paraId="75BE3FF9" w14:textId="77777777" w:rsidR="00746F5F" w:rsidRPr="002514DB" w:rsidRDefault="00746F5F" w:rsidP="0000459F">
      <w:pPr>
        <w:spacing w:after="0" w:line="240" w:lineRule="auto"/>
        <w:rPr>
          <w:rFonts w:cs="Tahoma"/>
          <w:b/>
          <w:bCs/>
        </w:rPr>
      </w:pPr>
    </w:p>
    <w:p w14:paraId="5B88F3A4" w14:textId="77777777" w:rsidR="00746F5F" w:rsidRPr="002514DB" w:rsidRDefault="00746F5F" w:rsidP="0000459F">
      <w:pPr>
        <w:spacing w:after="0" w:line="240" w:lineRule="auto"/>
        <w:rPr>
          <w:rFonts w:cs="Tahoma"/>
          <w:b/>
          <w:bCs/>
        </w:rPr>
      </w:pPr>
    </w:p>
    <w:p w14:paraId="4F1E8408" w14:textId="77777777" w:rsidR="00746F5F" w:rsidRPr="002514DB" w:rsidRDefault="00746F5F" w:rsidP="0000459F">
      <w:pPr>
        <w:spacing w:after="0" w:line="240" w:lineRule="auto"/>
        <w:rPr>
          <w:rFonts w:cs="Tahoma"/>
          <w:b/>
          <w:bCs/>
        </w:rPr>
      </w:pPr>
    </w:p>
    <w:p w14:paraId="59B0C81B" w14:textId="760D5EAC" w:rsidR="0000459F" w:rsidRDefault="0000459F" w:rsidP="00A74B97">
      <w:pPr>
        <w:spacing w:after="0" w:line="240" w:lineRule="auto"/>
        <w:ind w:firstLine="142"/>
      </w:pPr>
    </w:p>
    <w:p w14:paraId="79F5DAED" w14:textId="67DCAC68" w:rsidR="003D293D" w:rsidRDefault="003D293D" w:rsidP="00A74B97">
      <w:pPr>
        <w:spacing w:after="0" w:line="240" w:lineRule="auto"/>
        <w:ind w:firstLine="142"/>
      </w:pPr>
    </w:p>
    <w:p w14:paraId="17CF0ACB" w14:textId="7CDDCEA1" w:rsidR="003D293D" w:rsidRDefault="003D293D" w:rsidP="00A74B97">
      <w:pPr>
        <w:spacing w:after="0" w:line="240" w:lineRule="auto"/>
        <w:ind w:firstLine="142"/>
      </w:pPr>
    </w:p>
    <w:p w14:paraId="644D023A" w14:textId="795B6221" w:rsidR="003D293D" w:rsidRDefault="003D293D" w:rsidP="00A74B97">
      <w:pPr>
        <w:spacing w:after="0" w:line="240" w:lineRule="auto"/>
        <w:ind w:firstLine="142"/>
      </w:pPr>
    </w:p>
    <w:p w14:paraId="41D07DE1" w14:textId="7679FE2C" w:rsidR="003D293D" w:rsidRDefault="003D293D" w:rsidP="00A74B97">
      <w:pPr>
        <w:spacing w:after="0" w:line="240" w:lineRule="auto"/>
        <w:ind w:firstLine="142"/>
      </w:pPr>
    </w:p>
    <w:p w14:paraId="4118CB3B" w14:textId="77777777" w:rsidR="003D293D" w:rsidRPr="00062A49" w:rsidRDefault="003D293D" w:rsidP="00A74B97">
      <w:pPr>
        <w:spacing w:after="0" w:line="240" w:lineRule="auto"/>
        <w:ind w:firstLine="142"/>
      </w:pPr>
    </w:p>
    <w:p w14:paraId="6DF99763" w14:textId="77777777" w:rsidR="005954CE" w:rsidRPr="00062A49" w:rsidRDefault="005954CE" w:rsidP="00A74B97">
      <w:pPr>
        <w:spacing w:after="0" w:line="240" w:lineRule="auto"/>
        <w:ind w:firstLine="142"/>
      </w:pPr>
    </w:p>
    <w:p w14:paraId="1B319A2B" w14:textId="77777777" w:rsidR="00E13332" w:rsidRPr="00062A49" w:rsidRDefault="00E13332"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MATHS</w:t>
      </w:r>
    </w:p>
    <w:p w14:paraId="17496751" w14:textId="77777777" w:rsidR="003D293D" w:rsidRDefault="003D293D" w:rsidP="003D293D">
      <w:pPr>
        <w:spacing w:after="0" w:line="240" w:lineRule="auto"/>
        <w:ind w:right="66"/>
        <w:rPr>
          <w:b/>
          <w:color w:val="FF0000"/>
        </w:rPr>
      </w:pPr>
    </w:p>
    <w:p w14:paraId="78FBAE02" w14:textId="7632D605" w:rsidR="003D293D" w:rsidRPr="003D293D" w:rsidRDefault="003D293D" w:rsidP="003D293D">
      <w:pPr>
        <w:spacing w:after="0" w:line="240" w:lineRule="auto"/>
        <w:ind w:right="66"/>
        <w:rPr>
          <w:b/>
        </w:rPr>
      </w:pPr>
      <w:bookmarkStart w:id="0" w:name="_GoBack"/>
      <w:r w:rsidRPr="003D293D">
        <w:rPr>
          <w:b/>
        </w:rPr>
        <w:t xml:space="preserve">What </w:t>
      </w:r>
      <w:r w:rsidRPr="003D293D">
        <w:tab/>
      </w:r>
      <w:r w:rsidRPr="003D293D">
        <w:rPr>
          <w:b/>
        </w:rPr>
        <w:t>is the</w:t>
      </w:r>
      <w:r w:rsidRPr="003D293D">
        <w:tab/>
      </w:r>
      <w:r w:rsidRPr="003D293D">
        <w:rPr>
          <w:b/>
        </w:rPr>
        <w:t>test about?</w:t>
      </w:r>
    </w:p>
    <w:p w14:paraId="6A4F79A3" w14:textId="77777777" w:rsidR="003D293D" w:rsidRPr="003D293D" w:rsidRDefault="003D293D" w:rsidP="003D293D">
      <w:pPr>
        <w:spacing w:after="0" w:line="240" w:lineRule="auto"/>
        <w:ind w:right="66"/>
        <w:rPr>
          <w:b/>
        </w:rPr>
      </w:pPr>
      <w:r w:rsidRPr="003D293D">
        <w:t xml:space="preserve">Paper 1:  </w:t>
      </w:r>
      <w:proofErr w:type="gramStart"/>
      <w:r w:rsidRPr="003D293D">
        <w:t>Non calculator</w:t>
      </w:r>
      <w:proofErr w:type="gramEnd"/>
      <w:r w:rsidRPr="003D293D">
        <w:t xml:space="preserve"> (1 hour)</w:t>
      </w:r>
    </w:p>
    <w:p w14:paraId="05FA463F" w14:textId="77777777" w:rsidR="003D293D" w:rsidRPr="003D293D" w:rsidRDefault="003D293D" w:rsidP="003D293D">
      <w:pPr>
        <w:spacing w:after="0" w:line="240" w:lineRule="auto"/>
        <w:ind w:right="66"/>
      </w:pPr>
      <w:r w:rsidRPr="003D293D">
        <w:t>Paper 2:  Calculator (1 hour)</w:t>
      </w:r>
    </w:p>
    <w:p w14:paraId="6D65A52B" w14:textId="77777777" w:rsidR="003D293D" w:rsidRPr="003D293D" w:rsidRDefault="003D293D" w:rsidP="003D293D">
      <w:pPr>
        <w:spacing w:after="0" w:line="240" w:lineRule="auto"/>
        <w:ind w:right="66"/>
      </w:pPr>
      <w:r w:rsidRPr="003D293D">
        <w:t>Topics:    congruence, similarity, enlargement, Pythagoras’ Theorem, trigonometry, equations, inequalities, simultaneous equations, angles, area and volume, vectors, ratio and proportion, fractions, decimals, percentages, probability and handling data.</w:t>
      </w:r>
    </w:p>
    <w:p w14:paraId="6F7E4AFE" w14:textId="77777777" w:rsidR="003D293D" w:rsidRPr="003D293D" w:rsidRDefault="003D293D" w:rsidP="003D293D">
      <w:pPr>
        <w:spacing w:after="0" w:line="240" w:lineRule="auto"/>
      </w:pPr>
    </w:p>
    <w:p w14:paraId="5B0FF386" w14:textId="77777777" w:rsidR="003D293D" w:rsidRPr="003D293D" w:rsidRDefault="003D293D" w:rsidP="003D293D">
      <w:pPr>
        <w:spacing w:after="0" w:line="240" w:lineRule="auto"/>
        <w:rPr>
          <w:b/>
        </w:rPr>
      </w:pPr>
      <w:r w:rsidRPr="003D293D">
        <w:rPr>
          <w:b/>
        </w:rPr>
        <w:t>What do pupils use to revise?</w:t>
      </w:r>
    </w:p>
    <w:p w14:paraId="0DFE4243" w14:textId="77777777" w:rsidR="003D293D" w:rsidRPr="003D293D" w:rsidRDefault="003D293D" w:rsidP="003D293D">
      <w:pPr>
        <w:pStyle w:val="ListParagraph"/>
        <w:numPr>
          <w:ilvl w:val="0"/>
          <w:numId w:val="42"/>
        </w:numPr>
        <w:spacing w:after="0" w:line="240" w:lineRule="auto"/>
      </w:pPr>
      <w:r w:rsidRPr="003D293D">
        <w:t>Exercise books</w:t>
      </w:r>
    </w:p>
    <w:p w14:paraId="6E40AB00" w14:textId="77777777" w:rsidR="003D293D" w:rsidRPr="003D293D" w:rsidRDefault="003D293D" w:rsidP="003D293D">
      <w:pPr>
        <w:pStyle w:val="ListParagraph"/>
        <w:numPr>
          <w:ilvl w:val="0"/>
          <w:numId w:val="42"/>
        </w:numPr>
        <w:spacing w:after="0" w:line="240" w:lineRule="auto"/>
      </w:pPr>
      <w:r w:rsidRPr="003D293D">
        <w:t>Knowledge organisers</w:t>
      </w:r>
    </w:p>
    <w:p w14:paraId="41ED14B6" w14:textId="77777777" w:rsidR="003D293D" w:rsidRPr="003D293D" w:rsidRDefault="003D293D" w:rsidP="003D293D">
      <w:pPr>
        <w:pStyle w:val="ListParagraph"/>
        <w:numPr>
          <w:ilvl w:val="0"/>
          <w:numId w:val="42"/>
        </w:numPr>
        <w:spacing w:after="0" w:line="240" w:lineRule="auto"/>
      </w:pPr>
      <w:proofErr w:type="spellStart"/>
      <w:r w:rsidRPr="003D293D">
        <w:t>Mathswatch</w:t>
      </w:r>
      <w:proofErr w:type="spellEnd"/>
      <w:r w:rsidRPr="003D293D">
        <w:t xml:space="preserve"> and Hegarty maths</w:t>
      </w:r>
    </w:p>
    <w:p w14:paraId="3F4071BE" w14:textId="77777777" w:rsidR="003D293D" w:rsidRPr="003D293D" w:rsidRDefault="003D293D" w:rsidP="003D293D">
      <w:pPr>
        <w:pStyle w:val="ListParagraph"/>
        <w:numPr>
          <w:ilvl w:val="0"/>
          <w:numId w:val="42"/>
        </w:numPr>
        <w:spacing w:after="0" w:line="240" w:lineRule="auto"/>
      </w:pPr>
      <w:proofErr w:type="spellStart"/>
      <w:r w:rsidRPr="003D293D">
        <w:t>Corbetmaths</w:t>
      </w:r>
      <w:proofErr w:type="spellEnd"/>
      <w:r w:rsidRPr="003D293D">
        <w:t xml:space="preserve"> (5 a day)</w:t>
      </w:r>
    </w:p>
    <w:p w14:paraId="265867E2" w14:textId="77777777" w:rsidR="003D293D" w:rsidRPr="003D293D" w:rsidRDefault="003D293D" w:rsidP="003D293D">
      <w:pPr>
        <w:pStyle w:val="ListParagraph"/>
        <w:numPr>
          <w:ilvl w:val="0"/>
          <w:numId w:val="42"/>
        </w:numPr>
        <w:spacing w:after="0" w:line="240" w:lineRule="auto"/>
      </w:pPr>
      <w:proofErr w:type="spellStart"/>
      <w:r w:rsidRPr="003D293D">
        <w:t>Mathsgenie</w:t>
      </w:r>
      <w:proofErr w:type="spellEnd"/>
      <w:r w:rsidRPr="003D293D">
        <w:t xml:space="preserve"> (past papers)</w:t>
      </w:r>
    </w:p>
    <w:p w14:paraId="2896051F" w14:textId="77777777" w:rsidR="003D293D" w:rsidRPr="003D293D" w:rsidRDefault="003D293D" w:rsidP="003D293D">
      <w:pPr>
        <w:spacing w:after="0" w:line="240" w:lineRule="auto"/>
      </w:pPr>
    </w:p>
    <w:p w14:paraId="1E4F3CB2" w14:textId="77777777" w:rsidR="003D293D" w:rsidRPr="003D293D" w:rsidRDefault="003D293D" w:rsidP="003D293D">
      <w:pPr>
        <w:spacing w:after="0" w:line="240" w:lineRule="auto"/>
        <w:ind w:right="66"/>
        <w:rPr>
          <w:b/>
        </w:rPr>
      </w:pPr>
      <w:r w:rsidRPr="003D293D">
        <w:rPr>
          <w:b/>
        </w:rPr>
        <w:t>What format of questioning is used?</w:t>
      </w:r>
    </w:p>
    <w:p w14:paraId="60D8489C" w14:textId="77777777" w:rsidR="003D293D" w:rsidRPr="003D293D" w:rsidRDefault="003D293D" w:rsidP="003D293D">
      <w:pPr>
        <w:spacing w:after="0" w:line="240" w:lineRule="auto"/>
        <w:ind w:right="66"/>
      </w:pPr>
      <w:r w:rsidRPr="003D293D">
        <w:t>Some questions test knowledge or skills or ask for simple explanations. These questions are generally worth 1-2 marks.</w:t>
      </w:r>
    </w:p>
    <w:p w14:paraId="6466819B" w14:textId="77777777" w:rsidR="003D293D" w:rsidRPr="003D293D" w:rsidRDefault="003D293D" w:rsidP="003D293D">
      <w:pPr>
        <w:spacing w:after="0" w:line="240" w:lineRule="auto"/>
        <w:ind w:right="66"/>
      </w:pPr>
      <w:r w:rsidRPr="003D293D">
        <w:t>The more challenging questions test reasoning and problem solving. These questions are generally worth 3-5 marks.</w:t>
      </w:r>
    </w:p>
    <w:p w14:paraId="4B86F797" w14:textId="77777777" w:rsidR="003D293D" w:rsidRPr="003D293D" w:rsidRDefault="003D293D" w:rsidP="003D293D">
      <w:pPr>
        <w:spacing w:after="0" w:line="240" w:lineRule="auto"/>
        <w:ind w:right="66"/>
      </w:pPr>
    </w:p>
    <w:p w14:paraId="13D5455C" w14:textId="77777777" w:rsidR="003D293D" w:rsidRPr="003D293D" w:rsidRDefault="003D293D" w:rsidP="003D293D">
      <w:pPr>
        <w:spacing w:after="0" w:line="240" w:lineRule="auto"/>
        <w:ind w:right="67"/>
        <w:rPr>
          <w:b/>
        </w:rPr>
      </w:pPr>
      <w:r w:rsidRPr="003D293D">
        <w:rPr>
          <w:b/>
        </w:rPr>
        <w:t>What about the extended writing section?</w:t>
      </w:r>
    </w:p>
    <w:p w14:paraId="77D2844E" w14:textId="77777777" w:rsidR="003D293D" w:rsidRPr="003D293D" w:rsidRDefault="003D293D" w:rsidP="003D293D">
      <w:pPr>
        <w:spacing w:after="0" w:line="240" w:lineRule="auto"/>
        <w:ind w:right="66"/>
      </w:pPr>
      <w:r w:rsidRPr="003D293D">
        <w:t>There is no extended writing section, but pupils must show their method clearly including working out and reasoning.</w:t>
      </w:r>
    </w:p>
    <w:p w14:paraId="622A92C7" w14:textId="77777777" w:rsidR="003D293D" w:rsidRPr="003D293D" w:rsidRDefault="003D293D" w:rsidP="003D293D">
      <w:pPr>
        <w:spacing w:after="0" w:line="240" w:lineRule="auto"/>
        <w:ind w:right="66"/>
      </w:pPr>
    </w:p>
    <w:p w14:paraId="164DD29C" w14:textId="77777777" w:rsidR="003D293D" w:rsidRPr="003D293D" w:rsidRDefault="003D293D" w:rsidP="003D293D">
      <w:pPr>
        <w:spacing w:after="0" w:line="240" w:lineRule="auto"/>
        <w:ind w:right="66"/>
      </w:pPr>
    </w:p>
    <w:p w14:paraId="429556E1" w14:textId="77777777" w:rsidR="003D293D" w:rsidRPr="003D293D" w:rsidRDefault="003D293D" w:rsidP="003D293D">
      <w:pPr>
        <w:spacing w:after="0" w:line="240" w:lineRule="auto"/>
        <w:ind w:right="66"/>
      </w:pPr>
    </w:p>
    <w:p w14:paraId="721A9D7B" w14:textId="77777777" w:rsidR="005954CE" w:rsidRPr="003D293D" w:rsidRDefault="005954CE" w:rsidP="00E13332">
      <w:pPr>
        <w:spacing w:after="0" w:line="240" w:lineRule="auto"/>
        <w:ind w:right="66"/>
      </w:pPr>
    </w:p>
    <w:bookmarkEnd w:id="0"/>
    <w:p w14:paraId="021870D9" w14:textId="77777777" w:rsidR="005954CE" w:rsidRPr="00062A49" w:rsidRDefault="005954CE" w:rsidP="00E13332">
      <w:pPr>
        <w:spacing w:after="0" w:line="240" w:lineRule="auto"/>
        <w:ind w:right="66"/>
      </w:pPr>
    </w:p>
    <w:p w14:paraId="7EADDD5D" w14:textId="77777777" w:rsidR="00E13332" w:rsidRPr="00062A49" w:rsidRDefault="00E13332"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HISTORY</w:t>
      </w:r>
    </w:p>
    <w:p w14:paraId="6F124341" w14:textId="77777777" w:rsidR="000F4867" w:rsidRPr="00062A49" w:rsidRDefault="000F4867" w:rsidP="00E13332">
      <w:pPr>
        <w:spacing w:after="0" w:line="240" w:lineRule="auto"/>
        <w:ind w:right="63"/>
        <w:rPr>
          <w:b/>
          <w:bCs/>
          <w:sz w:val="22"/>
          <w:szCs w:val="22"/>
        </w:rPr>
      </w:pPr>
    </w:p>
    <w:p w14:paraId="2AAAF8F2" w14:textId="77777777" w:rsidR="00E13332" w:rsidRPr="00062A49" w:rsidRDefault="00E13332" w:rsidP="00E13332">
      <w:pPr>
        <w:spacing w:after="0" w:line="240" w:lineRule="auto"/>
        <w:ind w:right="63"/>
        <w:rPr>
          <w:b/>
          <w:bCs/>
        </w:rPr>
      </w:pPr>
      <w:r w:rsidRPr="00062A49">
        <w:rPr>
          <w:b/>
          <w:bCs/>
        </w:rPr>
        <w:t>What is the test about?</w:t>
      </w:r>
    </w:p>
    <w:p w14:paraId="7C1D17C7" w14:textId="0B199B01" w:rsidR="00E13332" w:rsidRPr="00062A49" w:rsidRDefault="00784108" w:rsidP="00E13332">
      <w:pPr>
        <w:spacing w:after="0" w:line="240" w:lineRule="auto"/>
      </w:pPr>
      <w:r w:rsidRPr="00062A49">
        <w:t xml:space="preserve">Paper I – Medicine through Time: Medicine in Medieval Britain and </w:t>
      </w:r>
      <w:r w:rsidR="006F1446" w:rsidRPr="00062A49">
        <w:t>M</w:t>
      </w:r>
      <w:r w:rsidRPr="00062A49">
        <w:t>edicine in the Renaissance period.</w:t>
      </w:r>
    </w:p>
    <w:p w14:paraId="0CD02406" w14:textId="214BEE9F" w:rsidR="00784108" w:rsidRPr="00062A49" w:rsidRDefault="00784108" w:rsidP="00E13332">
      <w:pPr>
        <w:spacing w:after="0" w:line="240" w:lineRule="auto"/>
      </w:pPr>
      <w:r w:rsidRPr="00062A49">
        <w:t>Paper II – Weimar Germany – 1919 -1929: Origins of the Weimar Republic, Challenges the Weimar Republic faced and the period 1924-29.</w:t>
      </w:r>
    </w:p>
    <w:p w14:paraId="03263285" w14:textId="77777777" w:rsidR="00E13332" w:rsidRPr="00062A49" w:rsidRDefault="00E13332" w:rsidP="00E13332">
      <w:pPr>
        <w:spacing w:after="0" w:line="240" w:lineRule="auto"/>
      </w:pPr>
    </w:p>
    <w:p w14:paraId="6B6CCA4B" w14:textId="77777777" w:rsidR="00E13332" w:rsidRPr="00062A49" w:rsidRDefault="00E13332" w:rsidP="00E13332">
      <w:pPr>
        <w:spacing w:after="0" w:line="240" w:lineRule="auto"/>
        <w:ind w:right="64"/>
        <w:rPr>
          <w:b/>
          <w:bCs/>
        </w:rPr>
      </w:pPr>
      <w:r w:rsidRPr="00062A49">
        <w:rPr>
          <w:b/>
          <w:bCs/>
        </w:rPr>
        <w:t>What do pupils use to revise?</w:t>
      </w:r>
      <w:r w:rsidRPr="00062A49">
        <w:tab/>
      </w:r>
    </w:p>
    <w:p w14:paraId="47997F02" w14:textId="1B091BE1" w:rsidR="00E13332" w:rsidRPr="00062A49" w:rsidRDefault="00E13332" w:rsidP="00E13332">
      <w:pPr>
        <w:pStyle w:val="ListParagraph"/>
        <w:numPr>
          <w:ilvl w:val="0"/>
          <w:numId w:val="16"/>
        </w:numPr>
        <w:spacing w:after="0" w:line="240" w:lineRule="auto"/>
      </w:pPr>
      <w:r w:rsidRPr="00062A49">
        <w:lastRenderedPageBreak/>
        <w:t>Exercise books</w:t>
      </w:r>
      <w:r w:rsidR="00784108" w:rsidRPr="00062A49">
        <w:t>.</w:t>
      </w:r>
    </w:p>
    <w:p w14:paraId="66AA3F86" w14:textId="77777777" w:rsidR="00E13332" w:rsidRPr="00062A49" w:rsidRDefault="00E13332" w:rsidP="00E13332">
      <w:pPr>
        <w:pStyle w:val="ListParagraph"/>
        <w:numPr>
          <w:ilvl w:val="0"/>
          <w:numId w:val="16"/>
        </w:numPr>
        <w:spacing w:after="0" w:line="240" w:lineRule="auto"/>
      </w:pPr>
      <w:r w:rsidRPr="00062A49">
        <w:t>Knowledge Organisers</w:t>
      </w:r>
    </w:p>
    <w:p w14:paraId="7B52CED3" w14:textId="25F2A3D4" w:rsidR="00784108" w:rsidRPr="00062A49" w:rsidRDefault="00E13332" w:rsidP="00784108">
      <w:pPr>
        <w:pStyle w:val="ListParagraph"/>
        <w:numPr>
          <w:ilvl w:val="0"/>
          <w:numId w:val="16"/>
        </w:numPr>
        <w:spacing w:after="0" w:line="240" w:lineRule="auto"/>
      </w:pPr>
      <w:r w:rsidRPr="00062A49">
        <w:t>Revision guides by the department</w:t>
      </w:r>
      <w:r w:rsidR="00784108" w:rsidRPr="00062A49">
        <w:t xml:space="preserve"> or any Edexcel revision guides that they have bought.</w:t>
      </w:r>
    </w:p>
    <w:p w14:paraId="292BEF60" w14:textId="77777777" w:rsidR="00E13332" w:rsidRPr="00062A49" w:rsidRDefault="00E13332" w:rsidP="00E13332">
      <w:pPr>
        <w:pStyle w:val="ListParagraph"/>
        <w:numPr>
          <w:ilvl w:val="0"/>
          <w:numId w:val="16"/>
        </w:numPr>
        <w:spacing w:after="0" w:line="240" w:lineRule="auto"/>
      </w:pPr>
      <w:r w:rsidRPr="00062A49">
        <w:t>GCSE pod</w:t>
      </w:r>
    </w:p>
    <w:p w14:paraId="158AF844" w14:textId="77777777" w:rsidR="00E13332" w:rsidRPr="00062A49" w:rsidRDefault="00E13332" w:rsidP="00E13332">
      <w:pPr>
        <w:spacing w:after="0" w:line="240" w:lineRule="auto"/>
        <w:ind w:right="66"/>
      </w:pPr>
    </w:p>
    <w:p w14:paraId="0F62F9A2" w14:textId="77777777" w:rsidR="00E13332" w:rsidRPr="00062A49" w:rsidRDefault="00E13332" w:rsidP="00E13332">
      <w:pPr>
        <w:spacing w:after="0" w:line="240" w:lineRule="auto"/>
        <w:ind w:right="64"/>
      </w:pPr>
      <w:r w:rsidRPr="00062A49">
        <w:rPr>
          <w:b/>
          <w:bCs/>
        </w:rPr>
        <w:t>What format of questioning is used?</w:t>
      </w:r>
      <w:r w:rsidRPr="00062A49">
        <w:tab/>
      </w:r>
    </w:p>
    <w:p w14:paraId="20BB37E6" w14:textId="6F868CEE" w:rsidR="00784108" w:rsidRPr="00062A49" w:rsidRDefault="00784108" w:rsidP="00E13332">
      <w:pPr>
        <w:spacing w:after="0" w:line="240" w:lineRule="auto"/>
      </w:pPr>
      <w:r w:rsidRPr="00062A49">
        <w:rPr>
          <w:b/>
          <w:bCs/>
        </w:rPr>
        <w:t>Paper I</w:t>
      </w:r>
      <w:r w:rsidRPr="00062A49">
        <w:t xml:space="preserve"> – The first question is a comparison question, the second is a causation question and the final question is a statement</w:t>
      </w:r>
      <w:r w:rsidR="006F1446" w:rsidRPr="00062A49">
        <w:t xml:space="preserve"> to be evaluated</w:t>
      </w:r>
      <w:r w:rsidRPr="00062A49">
        <w:t xml:space="preserve">. </w:t>
      </w:r>
      <w:r w:rsidR="006F1446" w:rsidRPr="00062A49">
        <w:t>Students have examples of these questions in the medicine booklet at the front of their medicine exercise books.</w:t>
      </w:r>
      <w:r w:rsidR="006F1446" w:rsidRPr="00062A49">
        <w:br/>
      </w:r>
    </w:p>
    <w:p w14:paraId="630F86C7" w14:textId="0A784E7A" w:rsidR="00E13332" w:rsidRPr="00062A49" w:rsidRDefault="00784108" w:rsidP="00E13332">
      <w:pPr>
        <w:spacing w:after="0" w:line="240" w:lineRule="auto"/>
      </w:pPr>
      <w:r w:rsidRPr="00062A49">
        <w:rPr>
          <w:b/>
          <w:bCs/>
        </w:rPr>
        <w:t>Paper II</w:t>
      </w:r>
      <w:r w:rsidRPr="00062A49">
        <w:t xml:space="preserve"> - </w:t>
      </w:r>
      <w:r w:rsidR="00E13332" w:rsidRPr="00062A49">
        <w:t>The exam paper is made up of 2 sections - Section A and Section B.</w:t>
      </w:r>
      <w:r w:rsidRPr="00062A49">
        <w:t xml:space="preserve"> </w:t>
      </w:r>
      <w:r w:rsidR="006F1446" w:rsidRPr="00062A49">
        <w:t>S</w:t>
      </w:r>
      <w:r w:rsidRPr="00062A49">
        <w:t>ee below for more detail:</w:t>
      </w:r>
    </w:p>
    <w:p w14:paraId="65B272B5" w14:textId="77777777" w:rsidR="00E13332" w:rsidRPr="00062A49" w:rsidRDefault="00E13332" w:rsidP="00E13332">
      <w:pPr>
        <w:spacing w:after="0" w:line="240" w:lineRule="auto"/>
      </w:pPr>
    </w:p>
    <w:p w14:paraId="09E7719C" w14:textId="6D811322" w:rsidR="00E13332" w:rsidRPr="00062A49" w:rsidRDefault="00E13332" w:rsidP="00E13332">
      <w:pPr>
        <w:spacing w:after="0" w:line="240" w:lineRule="auto"/>
        <w:rPr>
          <w:b/>
          <w:bCs/>
        </w:rPr>
      </w:pPr>
      <w:r w:rsidRPr="00062A49">
        <w:rPr>
          <w:b/>
          <w:bCs/>
        </w:rPr>
        <w:t xml:space="preserve">Section A: Contains 2 questions, each </w:t>
      </w:r>
      <w:r w:rsidR="00784108" w:rsidRPr="00062A49">
        <w:rPr>
          <w:b/>
          <w:bCs/>
        </w:rPr>
        <w:t>o</w:t>
      </w:r>
      <w:r w:rsidRPr="00062A49">
        <w:rPr>
          <w:b/>
          <w:bCs/>
        </w:rPr>
        <w:t>n a different Germany topic:</w:t>
      </w:r>
    </w:p>
    <w:p w14:paraId="0EFE17B6" w14:textId="77777777" w:rsidR="00E13332" w:rsidRPr="00062A49" w:rsidRDefault="00E13332" w:rsidP="00E13332">
      <w:pPr>
        <w:spacing w:after="0" w:line="240" w:lineRule="auto"/>
        <w:ind w:firstLine="426"/>
      </w:pPr>
      <w:r w:rsidRPr="00062A49">
        <w:t>1) Give two things you can infer about</w:t>
      </w:r>
      <w:r w:rsidR="000F4867" w:rsidRPr="00062A49">
        <w:tab/>
      </w:r>
      <w:r w:rsidRPr="00062A49">
        <w:t>(4 marks)</w:t>
      </w:r>
    </w:p>
    <w:p w14:paraId="44E050C6" w14:textId="77777777" w:rsidR="00E13332" w:rsidRPr="00062A49" w:rsidRDefault="00E13332" w:rsidP="00E13332">
      <w:pPr>
        <w:spacing w:after="0" w:line="240" w:lineRule="auto"/>
        <w:ind w:firstLine="426"/>
      </w:pPr>
      <w:r w:rsidRPr="00062A49">
        <w:t>2) Explain why</w:t>
      </w:r>
      <w:r w:rsidR="000F4867" w:rsidRPr="00062A49">
        <w:tab/>
      </w:r>
      <w:r w:rsidR="000F4867" w:rsidRPr="00062A49">
        <w:tab/>
      </w:r>
      <w:r w:rsidR="000F4867" w:rsidRPr="00062A49">
        <w:tab/>
      </w:r>
      <w:r w:rsidR="000F4867" w:rsidRPr="00062A49">
        <w:tab/>
      </w:r>
      <w:r w:rsidR="000F4867" w:rsidRPr="00062A49">
        <w:tab/>
      </w:r>
      <w:r w:rsidRPr="00062A49">
        <w:t xml:space="preserve"> (12 marks)</w:t>
      </w:r>
    </w:p>
    <w:p w14:paraId="6C87837C" w14:textId="77777777" w:rsidR="00E13332" w:rsidRPr="00062A49" w:rsidRDefault="00E13332" w:rsidP="00E13332">
      <w:pPr>
        <w:spacing w:after="0" w:line="240" w:lineRule="auto"/>
        <w:ind w:firstLine="426"/>
      </w:pPr>
    </w:p>
    <w:p w14:paraId="25CC17CC" w14:textId="224AFFB0" w:rsidR="00E13332" w:rsidRPr="00062A49" w:rsidRDefault="00E13332" w:rsidP="00E13332">
      <w:pPr>
        <w:spacing w:after="0" w:line="240" w:lineRule="auto"/>
        <w:rPr>
          <w:b/>
          <w:bCs/>
        </w:rPr>
      </w:pPr>
      <w:r w:rsidRPr="00062A49">
        <w:rPr>
          <w:b/>
          <w:bCs/>
        </w:rPr>
        <w:t>Section B: Contains 4 questions on one Germany topic</w:t>
      </w:r>
      <w:r w:rsidR="006F1446" w:rsidRPr="00062A49">
        <w:rPr>
          <w:b/>
          <w:bCs/>
        </w:rPr>
        <w:t xml:space="preserve"> – different to the topics on Q1 and Q2.</w:t>
      </w:r>
    </w:p>
    <w:p w14:paraId="21B9A861" w14:textId="3522BB9D" w:rsidR="00E13332" w:rsidRPr="00062A49" w:rsidRDefault="00E13332" w:rsidP="00E13332">
      <w:pPr>
        <w:spacing w:after="0" w:line="240" w:lineRule="auto"/>
        <w:ind w:firstLine="426"/>
      </w:pPr>
      <w:r w:rsidRPr="00062A49">
        <w:t xml:space="preserve">3a) How useful are Sources </w:t>
      </w:r>
      <w:r w:rsidR="006F1446" w:rsidRPr="00062A49">
        <w:t>B</w:t>
      </w:r>
      <w:r w:rsidRPr="00062A49">
        <w:t xml:space="preserve"> and </w:t>
      </w:r>
      <w:r w:rsidR="006F1446" w:rsidRPr="00062A49">
        <w:t xml:space="preserve">C </w:t>
      </w:r>
      <w:r w:rsidRPr="00062A49">
        <w:t>for an enquiry about</w:t>
      </w:r>
      <w:r w:rsidR="000F4867" w:rsidRPr="00062A49">
        <w:t>…</w:t>
      </w:r>
      <w:r w:rsidRPr="00062A49">
        <w:t>?</w:t>
      </w:r>
    </w:p>
    <w:p w14:paraId="6A7D5EB6" w14:textId="77777777" w:rsidR="00E13332" w:rsidRPr="00062A49" w:rsidRDefault="00E13332" w:rsidP="00E13332">
      <w:pPr>
        <w:spacing w:after="0" w:line="240" w:lineRule="auto"/>
        <w:ind w:firstLine="426"/>
      </w:pPr>
      <w:r w:rsidRPr="00062A49">
        <w:t>3b) What is the main difference between interpretation 1 and 2?</w:t>
      </w:r>
    </w:p>
    <w:p w14:paraId="66A76546" w14:textId="77777777" w:rsidR="00E13332" w:rsidRPr="00062A49" w:rsidRDefault="00E13332" w:rsidP="00E13332">
      <w:pPr>
        <w:spacing w:after="0" w:line="240" w:lineRule="auto"/>
        <w:ind w:firstLine="426"/>
      </w:pPr>
      <w:r w:rsidRPr="00062A49">
        <w:t>3c) Suggest one reason why the interpretations give different views.</w:t>
      </w:r>
    </w:p>
    <w:p w14:paraId="3EE5239E" w14:textId="77777777" w:rsidR="00E13332" w:rsidRPr="00062A49" w:rsidRDefault="00E13332" w:rsidP="00E13332">
      <w:pPr>
        <w:spacing w:after="0" w:line="240" w:lineRule="auto"/>
        <w:ind w:firstLine="426"/>
      </w:pPr>
      <w:r w:rsidRPr="00062A49">
        <w:t>3d) How far do you agree with interpretation 2 about</w:t>
      </w:r>
      <w:r w:rsidR="000F4867" w:rsidRPr="00062A49">
        <w:t>…</w:t>
      </w:r>
      <w:r w:rsidRPr="00062A49">
        <w:t>?</w:t>
      </w:r>
    </w:p>
    <w:p w14:paraId="77944188" w14:textId="77777777" w:rsidR="00E13332" w:rsidRPr="00062A49" w:rsidRDefault="00E13332" w:rsidP="00E13332">
      <w:pPr>
        <w:spacing w:after="0" w:line="240" w:lineRule="auto"/>
      </w:pPr>
    </w:p>
    <w:p w14:paraId="3FC9A71C" w14:textId="77777777" w:rsidR="00BE62FA" w:rsidRPr="00062A49" w:rsidRDefault="00BE62FA" w:rsidP="00E13332">
      <w:pPr>
        <w:spacing w:after="0" w:line="240" w:lineRule="auto"/>
      </w:pPr>
    </w:p>
    <w:p w14:paraId="361CA375" w14:textId="77777777" w:rsidR="00BE62FA" w:rsidRPr="00062A49" w:rsidRDefault="00BE62FA" w:rsidP="00BE62FA">
      <w:pPr>
        <w:spacing w:after="0" w:line="240" w:lineRule="auto"/>
        <w:ind w:right="64"/>
        <w:jc w:val="both"/>
        <w:rPr>
          <w:b/>
          <w:bCs/>
        </w:rPr>
      </w:pPr>
      <w:r w:rsidRPr="00062A49">
        <w:rPr>
          <w:b/>
          <w:bCs/>
        </w:rPr>
        <w:t>What about the extended writing section?</w:t>
      </w:r>
    </w:p>
    <w:p w14:paraId="03B78185" w14:textId="5D68EF89" w:rsidR="00BE62FA" w:rsidRPr="00062A49" w:rsidRDefault="00BE62FA" w:rsidP="00BE62FA">
      <w:pPr>
        <w:spacing w:after="0" w:line="241" w:lineRule="auto"/>
        <w:jc w:val="both"/>
      </w:pPr>
      <w:r w:rsidRPr="00062A49">
        <w:t xml:space="preserve">Most questions require a focused and extended response. The final question on both papers require an introduction, conclusion and balanced response. There are 4 SPaG marks available on the final question </w:t>
      </w:r>
      <w:r w:rsidR="006F1446" w:rsidRPr="00062A49">
        <w:t>of both the Medicine and Germany question.</w:t>
      </w:r>
    </w:p>
    <w:p w14:paraId="31F07FC4" w14:textId="77777777" w:rsidR="00E13332" w:rsidRPr="00062A49" w:rsidRDefault="00E13332" w:rsidP="00E13332">
      <w:pPr>
        <w:spacing w:after="0" w:line="240" w:lineRule="auto"/>
        <w:ind w:right="66"/>
        <w:rPr>
          <w:sz w:val="22"/>
          <w:szCs w:val="22"/>
        </w:rPr>
      </w:pPr>
    </w:p>
    <w:p w14:paraId="726261BC" w14:textId="77777777" w:rsidR="00BE62FA" w:rsidRPr="00062A49" w:rsidRDefault="00BE62FA" w:rsidP="00E13332">
      <w:pPr>
        <w:spacing w:after="0" w:line="240" w:lineRule="auto"/>
        <w:ind w:right="66"/>
        <w:rPr>
          <w:sz w:val="22"/>
          <w:szCs w:val="22"/>
        </w:rPr>
      </w:pPr>
    </w:p>
    <w:p w14:paraId="434C59D7" w14:textId="77777777" w:rsidR="005954CE" w:rsidRPr="00062A49" w:rsidRDefault="005954CE" w:rsidP="00E13332">
      <w:pPr>
        <w:spacing w:after="0" w:line="240" w:lineRule="auto"/>
        <w:ind w:right="66"/>
        <w:rPr>
          <w:sz w:val="22"/>
          <w:szCs w:val="22"/>
        </w:rPr>
      </w:pPr>
    </w:p>
    <w:p w14:paraId="631F6059" w14:textId="77777777" w:rsidR="005954CE" w:rsidRPr="00062A49" w:rsidRDefault="005954CE" w:rsidP="00E13332">
      <w:pPr>
        <w:spacing w:after="0" w:line="240" w:lineRule="auto"/>
        <w:ind w:right="66"/>
        <w:rPr>
          <w:sz w:val="22"/>
          <w:szCs w:val="22"/>
        </w:rPr>
      </w:pPr>
    </w:p>
    <w:p w14:paraId="45C02EF7" w14:textId="77777777" w:rsidR="00FE750F" w:rsidRPr="00062A49" w:rsidRDefault="00FE750F" w:rsidP="00E13332">
      <w:pPr>
        <w:spacing w:after="0" w:line="240" w:lineRule="auto"/>
        <w:ind w:right="66"/>
        <w:rPr>
          <w:sz w:val="22"/>
          <w:szCs w:val="22"/>
        </w:rPr>
      </w:pPr>
    </w:p>
    <w:p w14:paraId="78D6A480" w14:textId="77777777" w:rsidR="005954CE" w:rsidRPr="00062A49" w:rsidRDefault="005954CE" w:rsidP="00E13332">
      <w:pPr>
        <w:spacing w:after="0" w:line="240" w:lineRule="auto"/>
        <w:ind w:right="66"/>
        <w:rPr>
          <w:sz w:val="22"/>
          <w:szCs w:val="22"/>
        </w:rPr>
      </w:pPr>
    </w:p>
    <w:p w14:paraId="5D71BC7B" w14:textId="77777777" w:rsidR="00BE62FA" w:rsidRPr="00062A49" w:rsidRDefault="00BE62FA"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MUSIC</w:t>
      </w:r>
    </w:p>
    <w:p w14:paraId="6F58AFCB" w14:textId="77777777" w:rsidR="00BE62FA" w:rsidRPr="00062A49" w:rsidRDefault="00BE62FA" w:rsidP="00E13332">
      <w:pPr>
        <w:spacing w:after="0" w:line="240" w:lineRule="auto"/>
        <w:ind w:right="66"/>
        <w:rPr>
          <w:sz w:val="22"/>
          <w:szCs w:val="22"/>
        </w:rPr>
      </w:pPr>
    </w:p>
    <w:p w14:paraId="385CFB47" w14:textId="77777777" w:rsidR="00BE62FA" w:rsidRPr="00062A49" w:rsidRDefault="00BE62FA" w:rsidP="00BE62FA">
      <w:pPr>
        <w:spacing w:after="0" w:line="240" w:lineRule="auto"/>
        <w:ind w:right="63"/>
        <w:rPr>
          <w:b/>
          <w:bCs/>
        </w:rPr>
      </w:pPr>
      <w:r w:rsidRPr="00062A49">
        <w:rPr>
          <w:b/>
          <w:bCs/>
        </w:rPr>
        <w:t>What is the test about?</w:t>
      </w:r>
    </w:p>
    <w:p w14:paraId="6220A86F" w14:textId="77777777" w:rsidR="00BE62FA" w:rsidRPr="00062A49" w:rsidRDefault="00BE62FA" w:rsidP="00BE62FA">
      <w:pPr>
        <w:spacing w:after="0"/>
      </w:pPr>
      <w:r w:rsidRPr="00062A49">
        <w:lastRenderedPageBreak/>
        <w:t>The paper will test general listening skills. This can include descriptive work alongside identifying particular musical elements. There will also be some more theoretical aspects related to the reading and writing of musical notation. The paper will also include questions on the two set works (“Badinerie” and “Africa”).</w:t>
      </w:r>
    </w:p>
    <w:p w14:paraId="19EA9BC5" w14:textId="77777777" w:rsidR="00BE62FA" w:rsidRPr="00062A49" w:rsidRDefault="00BE62FA" w:rsidP="00E13332">
      <w:pPr>
        <w:spacing w:after="0" w:line="240" w:lineRule="auto"/>
        <w:ind w:right="66"/>
      </w:pPr>
    </w:p>
    <w:p w14:paraId="58668831" w14:textId="77777777" w:rsidR="00BE62FA" w:rsidRPr="00062A49" w:rsidRDefault="00BE62FA" w:rsidP="00BE62FA">
      <w:pPr>
        <w:spacing w:after="0" w:line="240" w:lineRule="auto"/>
        <w:ind w:left="129" w:right="64" w:hanging="129"/>
        <w:rPr>
          <w:b/>
          <w:bCs/>
        </w:rPr>
      </w:pPr>
      <w:r w:rsidRPr="00062A49">
        <w:rPr>
          <w:b/>
          <w:bCs/>
        </w:rPr>
        <w:t>What do pupils use to revise?</w:t>
      </w:r>
    </w:p>
    <w:p w14:paraId="70839F68" w14:textId="77777777" w:rsidR="00BE62FA" w:rsidRPr="00062A49" w:rsidRDefault="00BE62FA" w:rsidP="000F4867">
      <w:pPr>
        <w:pStyle w:val="ListParagraph"/>
        <w:numPr>
          <w:ilvl w:val="0"/>
          <w:numId w:val="16"/>
        </w:numPr>
        <w:spacing w:after="0" w:line="240" w:lineRule="auto"/>
        <w:ind w:left="709" w:firstLine="0"/>
      </w:pPr>
      <w:r w:rsidRPr="00062A49">
        <w:t>Any notes made/provided in the course so far.</w:t>
      </w:r>
    </w:p>
    <w:p w14:paraId="0487504C" w14:textId="77777777" w:rsidR="00BE62FA" w:rsidRPr="00062A49" w:rsidRDefault="00BE62FA" w:rsidP="000F4867">
      <w:pPr>
        <w:pStyle w:val="ListParagraph"/>
        <w:numPr>
          <w:ilvl w:val="0"/>
          <w:numId w:val="16"/>
        </w:numPr>
        <w:spacing w:after="0" w:line="240" w:lineRule="auto"/>
        <w:ind w:left="709" w:firstLine="0"/>
      </w:pPr>
      <w:r w:rsidRPr="00062A49">
        <w:t>The Focus on Sound website for which pupils have individual log-ins.</w:t>
      </w:r>
    </w:p>
    <w:p w14:paraId="56201C4B" w14:textId="77777777" w:rsidR="00BE62FA" w:rsidRPr="00062A49" w:rsidRDefault="00BE62FA" w:rsidP="000F4867">
      <w:pPr>
        <w:pStyle w:val="ListParagraph"/>
        <w:numPr>
          <w:ilvl w:val="0"/>
          <w:numId w:val="16"/>
        </w:numPr>
        <w:spacing w:after="0" w:line="240" w:lineRule="auto"/>
        <w:ind w:left="709" w:firstLine="0"/>
      </w:pPr>
      <w:r w:rsidRPr="00062A49">
        <w:t>Any other ear training apps e.g. Earmaster/Earpeggio.</w:t>
      </w:r>
    </w:p>
    <w:p w14:paraId="28EA5B4A" w14:textId="77777777" w:rsidR="000F4867" w:rsidRPr="00062A49" w:rsidRDefault="000F4867" w:rsidP="000F4867">
      <w:pPr>
        <w:spacing w:after="0" w:line="240" w:lineRule="auto"/>
        <w:ind w:left="709"/>
      </w:pPr>
    </w:p>
    <w:p w14:paraId="41BCEAE4" w14:textId="77777777" w:rsidR="00BE62FA" w:rsidRPr="00062A49" w:rsidRDefault="00BE62FA" w:rsidP="000F4867">
      <w:pPr>
        <w:pStyle w:val="ListParagraph"/>
        <w:numPr>
          <w:ilvl w:val="0"/>
          <w:numId w:val="16"/>
        </w:numPr>
        <w:spacing w:after="0" w:line="240" w:lineRule="auto"/>
        <w:ind w:left="709" w:firstLine="0"/>
      </w:pPr>
      <w:r w:rsidRPr="00062A49">
        <w:t>Eduqas revision guides provided by school.</w:t>
      </w:r>
    </w:p>
    <w:p w14:paraId="078C11D6" w14:textId="77777777" w:rsidR="00BE62FA" w:rsidRPr="00062A49" w:rsidRDefault="00BE62FA" w:rsidP="000F4867">
      <w:pPr>
        <w:spacing w:after="0" w:line="240" w:lineRule="auto"/>
      </w:pPr>
    </w:p>
    <w:p w14:paraId="2394EC87" w14:textId="77777777" w:rsidR="00BE62FA" w:rsidRPr="00062A49" w:rsidRDefault="00BE62FA" w:rsidP="00BE62FA">
      <w:pPr>
        <w:spacing w:after="0"/>
        <w:rPr>
          <w:b/>
        </w:rPr>
      </w:pPr>
      <w:r w:rsidRPr="00062A49">
        <w:rPr>
          <w:b/>
        </w:rPr>
        <w:t>What format of questioning is used?</w:t>
      </w:r>
    </w:p>
    <w:p w14:paraId="2342A9D9" w14:textId="77777777" w:rsidR="00BE62FA" w:rsidRPr="00062A49" w:rsidRDefault="00BE62FA" w:rsidP="00BE62FA">
      <w:pPr>
        <w:spacing w:after="0" w:line="240" w:lineRule="auto"/>
        <w:ind w:right="66"/>
      </w:pPr>
      <w:r w:rsidRPr="00062A49">
        <w:t>Most questions are short answer, e.g. multiple choice or bullet-points. The film music question will feature an extended answer (10 marks).</w:t>
      </w:r>
    </w:p>
    <w:p w14:paraId="4F7AA327" w14:textId="77777777" w:rsidR="00BE62FA" w:rsidRPr="00062A49" w:rsidRDefault="00BE62FA" w:rsidP="00BE62FA">
      <w:pPr>
        <w:spacing w:after="0" w:line="240" w:lineRule="auto"/>
        <w:ind w:right="66"/>
      </w:pPr>
    </w:p>
    <w:p w14:paraId="2ED1E749" w14:textId="77777777" w:rsidR="00BE62FA" w:rsidRPr="00062A49" w:rsidRDefault="00BE62FA" w:rsidP="00BE62FA">
      <w:pPr>
        <w:spacing w:after="0" w:line="240" w:lineRule="auto"/>
        <w:ind w:right="66"/>
        <w:rPr>
          <w:b/>
        </w:rPr>
      </w:pPr>
      <w:r w:rsidRPr="00062A49">
        <w:rPr>
          <w:b/>
        </w:rPr>
        <w:t>What about the extended writing section?</w:t>
      </w:r>
    </w:p>
    <w:p w14:paraId="45A2A65F" w14:textId="77777777" w:rsidR="00BE62FA" w:rsidRPr="00062A49" w:rsidRDefault="00BE62FA" w:rsidP="00BE62FA">
      <w:pPr>
        <w:spacing w:after="0" w:line="240" w:lineRule="auto"/>
        <w:ind w:right="66"/>
      </w:pPr>
      <w:r w:rsidRPr="00062A49">
        <w:t>See above.  This will be a descriptive answer in which students explain how the musical elements are used to match the given piece of music to the film scene described in the question.</w:t>
      </w:r>
    </w:p>
    <w:p w14:paraId="0BD575F6" w14:textId="77777777" w:rsidR="006136E1" w:rsidRPr="00062A49" w:rsidRDefault="006136E1" w:rsidP="00BE62FA">
      <w:pPr>
        <w:spacing w:after="0" w:line="240" w:lineRule="auto"/>
        <w:ind w:right="66"/>
      </w:pPr>
    </w:p>
    <w:p w14:paraId="171B23FA" w14:textId="77777777" w:rsidR="005954CE" w:rsidRPr="00062A49" w:rsidRDefault="005954CE" w:rsidP="00BE62FA">
      <w:pPr>
        <w:spacing w:after="0" w:line="240" w:lineRule="auto"/>
        <w:ind w:right="66"/>
      </w:pPr>
    </w:p>
    <w:p w14:paraId="073FFDD9" w14:textId="77777777" w:rsidR="006136E1" w:rsidRPr="00062A49" w:rsidRDefault="006136E1"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PHYSICAL EDUCATION</w:t>
      </w:r>
    </w:p>
    <w:p w14:paraId="016BF708" w14:textId="77777777" w:rsidR="00000DE1" w:rsidRPr="00062A49" w:rsidRDefault="00000DE1" w:rsidP="00000DE1">
      <w:pPr>
        <w:pStyle w:val="NormalWeb"/>
        <w:rPr>
          <w:rFonts w:ascii="Tahoma" w:hAnsi="Tahoma" w:cs="Tahoma"/>
          <w:b/>
        </w:rPr>
      </w:pPr>
      <w:r w:rsidRPr="00062A49">
        <w:rPr>
          <w:rFonts w:ascii="Tahoma" w:hAnsi="Tahoma" w:cs="Tahoma"/>
          <w:b/>
        </w:rPr>
        <w:t>What is the test about?</w:t>
      </w:r>
    </w:p>
    <w:p w14:paraId="25F091CC" w14:textId="77777777" w:rsidR="00000DE1" w:rsidRPr="00062A49" w:rsidRDefault="00000DE1" w:rsidP="00000DE1">
      <w:pPr>
        <w:pStyle w:val="NormalWeb"/>
        <w:rPr>
          <w:rFonts w:ascii="Tahoma" w:hAnsi="Tahoma" w:cs="Tahoma"/>
        </w:rPr>
      </w:pPr>
      <w:r w:rsidRPr="00062A49">
        <w:rPr>
          <w:rFonts w:ascii="Tahoma" w:hAnsi="Tahoma" w:cs="Tahoma"/>
        </w:rPr>
        <w:t>Paper 1 (1hr 15 mins) will focus on some of the content that was covered in year 10 the human body and movement in physical activity and sport.</w:t>
      </w:r>
    </w:p>
    <w:p w14:paraId="1916192D" w14:textId="77777777" w:rsidR="00000DE1" w:rsidRPr="00062A49" w:rsidRDefault="00000DE1" w:rsidP="00000DE1">
      <w:pPr>
        <w:pStyle w:val="NormalWeb"/>
        <w:rPr>
          <w:rFonts w:ascii="Tahoma" w:hAnsi="Tahoma" w:cs="Tahoma"/>
        </w:rPr>
      </w:pPr>
      <w:r w:rsidRPr="00062A49">
        <w:rPr>
          <w:rFonts w:ascii="Tahoma" w:hAnsi="Tahoma" w:cs="Tahoma"/>
        </w:rPr>
        <w:t>Details as follows:</w:t>
      </w:r>
    </w:p>
    <w:p w14:paraId="7FD09F0F" w14:textId="77777777" w:rsidR="00000DE1" w:rsidRPr="00062A49" w:rsidRDefault="00000DE1" w:rsidP="00000DE1">
      <w:pPr>
        <w:pStyle w:val="NormalWeb"/>
        <w:rPr>
          <w:rFonts w:ascii="Tahoma" w:hAnsi="Tahoma" w:cs="Tahoma"/>
        </w:rPr>
      </w:pPr>
      <w:r w:rsidRPr="00062A49">
        <w:rPr>
          <w:rFonts w:ascii="Tahoma" w:hAnsi="Tahoma" w:cs="Tahoma"/>
        </w:rPr>
        <w:t>Topics to revise Paper 1:</w:t>
      </w:r>
    </w:p>
    <w:p w14:paraId="2BA6B20B" w14:textId="77777777" w:rsidR="00000DE1" w:rsidRPr="00062A49" w:rsidRDefault="00000DE1" w:rsidP="00000DE1">
      <w:pPr>
        <w:pStyle w:val="NormalWeb"/>
        <w:numPr>
          <w:ilvl w:val="0"/>
          <w:numId w:val="40"/>
        </w:numPr>
        <w:rPr>
          <w:rFonts w:ascii="Tahoma" w:hAnsi="Tahoma" w:cs="Tahoma"/>
        </w:rPr>
      </w:pPr>
      <w:r w:rsidRPr="00062A49">
        <w:rPr>
          <w:rFonts w:ascii="Tahoma" w:hAnsi="Tahoma" w:cs="Tahoma"/>
        </w:rPr>
        <w:t>Applied Anatomy and Physiology (Revision Guide pages 1-27)</w:t>
      </w:r>
    </w:p>
    <w:p w14:paraId="7FA6A472" w14:textId="7F9DDA1A" w:rsidR="00000DE1" w:rsidRPr="00062A49" w:rsidRDefault="00000DE1" w:rsidP="00000DE1">
      <w:pPr>
        <w:pStyle w:val="NormalWeb"/>
        <w:numPr>
          <w:ilvl w:val="0"/>
          <w:numId w:val="40"/>
        </w:numPr>
        <w:rPr>
          <w:rFonts w:ascii="Tahoma" w:hAnsi="Tahoma" w:cs="Tahoma"/>
        </w:rPr>
      </w:pPr>
      <w:r w:rsidRPr="00062A49">
        <w:rPr>
          <w:rFonts w:ascii="Tahoma" w:hAnsi="Tahoma" w:cs="Tahoma"/>
        </w:rPr>
        <w:t>Movement Analysis (Revision Guide 28-31)</w:t>
      </w:r>
    </w:p>
    <w:p w14:paraId="77870113" w14:textId="65C5170C" w:rsidR="00000DE1" w:rsidRPr="00062A49" w:rsidRDefault="00000DE1" w:rsidP="00000DE1">
      <w:pPr>
        <w:pStyle w:val="NormalWeb"/>
        <w:numPr>
          <w:ilvl w:val="0"/>
          <w:numId w:val="40"/>
        </w:numPr>
        <w:rPr>
          <w:rFonts w:ascii="Tahoma" w:hAnsi="Tahoma" w:cs="Tahoma"/>
        </w:rPr>
      </w:pPr>
      <w:r w:rsidRPr="00062A49">
        <w:rPr>
          <w:rFonts w:ascii="Tahoma" w:hAnsi="Tahoma" w:cs="Tahoma"/>
        </w:rPr>
        <w:t>Physical Training (Revision guide 32-64)</w:t>
      </w:r>
    </w:p>
    <w:p w14:paraId="0314AE48" w14:textId="55120E16" w:rsidR="00000DE1" w:rsidRPr="00062A49" w:rsidRDefault="00000DE1" w:rsidP="00000DE1">
      <w:pPr>
        <w:pStyle w:val="NormalWeb"/>
        <w:numPr>
          <w:ilvl w:val="0"/>
          <w:numId w:val="40"/>
        </w:numPr>
        <w:rPr>
          <w:rFonts w:ascii="Tahoma" w:hAnsi="Tahoma" w:cs="Tahoma"/>
        </w:rPr>
      </w:pPr>
      <w:r w:rsidRPr="00062A49">
        <w:rPr>
          <w:rFonts w:ascii="Tahoma" w:hAnsi="Tahoma" w:cs="Tahoma"/>
        </w:rPr>
        <w:t>Extended Answer Questions (Revision Guide 65-66)</w:t>
      </w:r>
    </w:p>
    <w:p w14:paraId="4B6EAAD4" w14:textId="77777777" w:rsidR="00000DE1" w:rsidRPr="00062A49" w:rsidRDefault="00000DE1" w:rsidP="00000DE1">
      <w:pPr>
        <w:pStyle w:val="NormalWeb"/>
        <w:rPr>
          <w:rFonts w:ascii="Tahoma" w:hAnsi="Tahoma" w:cs="Tahoma"/>
          <w:b/>
        </w:rPr>
      </w:pPr>
      <w:r w:rsidRPr="00062A49">
        <w:rPr>
          <w:rFonts w:ascii="Tahoma" w:hAnsi="Tahoma" w:cs="Tahoma"/>
          <w:b/>
        </w:rPr>
        <w:lastRenderedPageBreak/>
        <w:t>What do pupils use to revise?</w:t>
      </w:r>
    </w:p>
    <w:p w14:paraId="6F9C5EB8" w14:textId="67364A1C" w:rsidR="00000DE1" w:rsidRPr="00062A49" w:rsidRDefault="00000DE1" w:rsidP="00000DE1">
      <w:pPr>
        <w:pStyle w:val="NormalWeb"/>
        <w:numPr>
          <w:ilvl w:val="0"/>
          <w:numId w:val="41"/>
        </w:numPr>
        <w:rPr>
          <w:rFonts w:ascii="Tahoma" w:hAnsi="Tahoma" w:cs="Tahoma"/>
        </w:rPr>
      </w:pPr>
      <w:r w:rsidRPr="00062A49">
        <w:rPr>
          <w:rFonts w:ascii="Tahoma" w:hAnsi="Tahoma" w:cs="Tahoma"/>
        </w:rPr>
        <w:t>Class notes</w:t>
      </w:r>
    </w:p>
    <w:p w14:paraId="5CEAADE1" w14:textId="4E7381CD" w:rsidR="00000DE1" w:rsidRPr="00062A49" w:rsidRDefault="00000DE1" w:rsidP="00000DE1">
      <w:pPr>
        <w:pStyle w:val="NormalWeb"/>
        <w:numPr>
          <w:ilvl w:val="0"/>
          <w:numId w:val="41"/>
        </w:numPr>
        <w:rPr>
          <w:rFonts w:ascii="Tahoma" w:hAnsi="Tahoma" w:cs="Tahoma"/>
        </w:rPr>
      </w:pPr>
      <w:r w:rsidRPr="00062A49">
        <w:rPr>
          <w:rFonts w:ascii="Tahoma" w:hAnsi="Tahoma" w:cs="Tahoma"/>
        </w:rPr>
        <w:t>AQA Revision Guide o AQA Website https://www.aqa.org.uk/subjects/physical-education/gcse/physical-education-8582/assessment-resources?f.Sub-category%7CF=Sample+papers+and+mark+schemes</w:t>
      </w:r>
    </w:p>
    <w:p w14:paraId="321D8674" w14:textId="10FEB0CC" w:rsidR="00000DE1" w:rsidRPr="00062A49" w:rsidRDefault="00000DE1" w:rsidP="00000DE1">
      <w:pPr>
        <w:pStyle w:val="NormalWeb"/>
        <w:numPr>
          <w:ilvl w:val="0"/>
          <w:numId w:val="41"/>
        </w:numPr>
        <w:rPr>
          <w:rFonts w:ascii="Tahoma" w:hAnsi="Tahoma" w:cs="Tahoma"/>
        </w:rPr>
      </w:pPr>
      <w:r w:rsidRPr="00062A49">
        <w:rPr>
          <w:rFonts w:ascii="Tahoma" w:hAnsi="Tahoma" w:cs="Tahoma"/>
        </w:rPr>
        <w:t>End of unit tests</w:t>
      </w:r>
    </w:p>
    <w:p w14:paraId="31BBD154" w14:textId="1585F2BA" w:rsidR="00000DE1" w:rsidRPr="00062A49" w:rsidRDefault="00000DE1" w:rsidP="00000DE1">
      <w:pPr>
        <w:pStyle w:val="NormalWeb"/>
        <w:numPr>
          <w:ilvl w:val="0"/>
          <w:numId w:val="41"/>
        </w:numPr>
        <w:rPr>
          <w:rFonts w:ascii="Tahoma" w:hAnsi="Tahoma" w:cs="Tahoma"/>
        </w:rPr>
      </w:pPr>
      <w:r w:rsidRPr="00062A49">
        <w:rPr>
          <w:rFonts w:ascii="Tahoma" w:hAnsi="Tahoma" w:cs="Tahoma"/>
        </w:rPr>
        <w:t>VLE</w:t>
      </w:r>
    </w:p>
    <w:p w14:paraId="0D5A5E68" w14:textId="77777777" w:rsidR="00000DE1" w:rsidRPr="00062A49" w:rsidRDefault="00000DE1" w:rsidP="00000DE1">
      <w:pPr>
        <w:pStyle w:val="NormalWeb"/>
        <w:rPr>
          <w:rFonts w:ascii="Tahoma" w:hAnsi="Tahoma" w:cs="Tahoma"/>
          <w:b/>
        </w:rPr>
      </w:pPr>
      <w:r w:rsidRPr="00062A49">
        <w:rPr>
          <w:rFonts w:ascii="Tahoma" w:hAnsi="Tahoma" w:cs="Tahoma"/>
          <w:b/>
        </w:rPr>
        <w:t>What format of questioning is used?</w:t>
      </w:r>
    </w:p>
    <w:p w14:paraId="5EE47BEB" w14:textId="77777777" w:rsidR="00000DE1" w:rsidRPr="00062A49" w:rsidRDefault="00000DE1" w:rsidP="00000DE1">
      <w:pPr>
        <w:pStyle w:val="NormalWeb"/>
        <w:rPr>
          <w:rFonts w:ascii="Tahoma" w:hAnsi="Tahoma" w:cs="Tahoma"/>
        </w:rPr>
      </w:pPr>
      <w:r w:rsidRPr="00062A49">
        <w:rPr>
          <w:rFonts w:ascii="Tahoma" w:hAnsi="Tahoma" w:cs="Tahoma"/>
        </w:rPr>
        <w:t>There will be multiple styles of questioning with a 6-9 mark continued prose questions at the end, multiple choice, short answer</w:t>
      </w:r>
    </w:p>
    <w:p w14:paraId="7E72D2CA" w14:textId="77777777" w:rsidR="00000DE1" w:rsidRPr="00062A49" w:rsidRDefault="00000DE1" w:rsidP="00000DE1">
      <w:pPr>
        <w:pStyle w:val="NormalWeb"/>
        <w:rPr>
          <w:rFonts w:ascii="Tahoma" w:hAnsi="Tahoma" w:cs="Tahoma"/>
        </w:rPr>
      </w:pPr>
      <w:r w:rsidRPr="00062A49">
        <w:rPr>
          <w:rFonts w:ascii="Tahoma" w:hAnsi="Tahoma" w:cs="Tahoma"/>
        </w:rPr>
        <w:t>What about the extended writing section?</w:t>
      </w:r>
    </w:p>
    <w:p w14:paraId="160D8938" w14:textId="77777777" w:rsidR="00000DE1" w:rsidRPr="00062A49" w:rsidRDefault="00000DE1" w:rsidP="00000DE1">
      <w:pPr>
        <w:pStyle w:val="NormalWeb"/>
        <w:rPr>
          <w:rFonts w:ascii="Tahoma" w:hAnsi="Tahoma" w:cs="Tahoma"/>
        </w:rPr>
      </w:pPr>
      <w:r w:rsidRPr="00062A49">
        <w:rPr>
          <w:rFonts w:ascii="Tahoma" w:hAnsi="Tahoma" w:cs="Tahoma"/>
        </w:rPr>
        <w:t xml:space="preserve">There will be 1 x 9 mark and 1 x </w:t>
      </w:r>
      <w:proofErr w:type="gramStart"/>
      <w:r w:rsidRPr="00062A49">
        <w:rPr>
          <w:rFonts w:ascii="Tahoma" w:hAnsi="Tahoma" w:cs="Tahoma"/>
        </w:rPr>
        <w:t>6 mark</w:t>
      </w:r>
      <w:proofErr w:type="gramEnd"/>
      <w:r w:rsidRPr="00062A49">
        <w:rPr>
          <w:rFonts w:ascii="Tahoma" w:hAnsi="Tahoma" w:cs="Tahoma"/>
        </w:rPr>
        <w:t xml:space="preserve"> questions in each paper requiring extended writing skills</w:t>
      </w:r>
    </w:p>
    <w:p w14:paraId="3CFA2102" w14:textId="77777777" w:rsidR="006136E1" w:rsidRPr="00062A49" w:rsidRDefault="006136E1" w:rsidP="00BE62FA">
      <w:pPr>
        <w:spacing w:after="0" w:line="240" w:lineRule="auto"/>
        <w:ind w:right="66"/>
        <w:rPr>
          <w:rFonts w:cs="Tahoma"/>
        </w:rPr>
      </w:pPr>
    </w:p>
    <w:p w14:paraId="16057C16" w14:textId="1E2D4DE7" w:rsidR="005954CE" w:rsidRPr="00062A49" w:rsidRDefault="005954CE" w:rsidP="00BE62FA">
      <w:pPr>
        <w:spacing w:after="0" w:line="240" w:lineRule="auto"/>
        <w:ind w:right="66"/>
        <w:rPr>
          <w:rFonts w:cs="Tahoma"/>
        </w:rPr>
      </w:pPr>
    </w:p>
    <w:p w14:paraId="4B126BF6" w14:textId="1CC49C6D" w:rsidR="000C768A" w:rsidRPr="00062A49" w:rsidRDefault="000C768A" w:rsidP="00BE62FA">
      <w:pPr>
        <w:spacing w:after="0" w:line="240" w:lineRule="auto"/>
        <w:ind w:right="66"/>
      </w:pPr>
    </w:p>
    <w:p w14:paraId="3DB1D631" w14:textId="6A72F269" w:rsidR="000C768A" w:rsidRPr="00062A49" w:rsidRDefault="000C768A" w:rsidP="00BE62FA">
      <w:pPr>
        <w:spacing w:after="0" w:line="240" w:lineRule="auto"/>
        <w:ind w:right="66"/>
      </w:pPr>
    </w:p>
    <w:p w14:paraId="56CA9377" w14:textId="34881698" w:rsidR="000C768A" w:rsidRPr="00062A49" w:rsidRDefault="000C768A" w:rsidP="00BE62FA">
      <w:pPr>
        <w:spacing w:after="0" w:line="240" w:lineRule="auto"/>
        <w:ind w:right="66"/>
      </w:pPr>
    </w:p>
    <w:p w14:paraId="63D7A14E" w14:textId="6254103D" w:rsidR="000C768A" w:rsidRPr="00062A49" w:rsidRDefault="000C768A" w:rsidP="00BE62FA">
      <w:pPr>
        <w:spacing w:after="0" w:line="240" w:lineRule="auto"/>
        <w:ind w:right="66"/>
      </w:pPr>
    </w:p>
    <w:p w14:paraId="4DFFEB5F" w14:textId="77777777" w:rsidR="000C768A" w:rsidRPr="00062A49" w:rsidRDefault="000C768A" w:rsidP="00BE62FA">
      <w:pPr>
        <w:spacing w:after="0" w:line="240" w:lineRule="auto"/>
        <w:ind w:right="66"/>
      </w:pPr>
    </w:p>
    <w:p w14:paraId="6B760818" w14:textId="77777777" w:rsidR="006136E1" w:rsidRPr="00062A49" w:rsidRDefault="006136E1"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RELIGIOUS STUDIES</w:t>
      </w:r>
    </w:p>
    <w:p w14:paraId="2A217216" w14:textId="77777777" w:rsidR="006136E1" w:rsidRPr="00062A49" w:rsidRDefault="006136E1" w:rsidP="00BE62FA">
      <w:pPr>
        <w:spacing w:after="0" w:line="240" w:lineRule="auto"/>
        <w:ind w:right="66"/>
        <w:rPr>
          <w:sz w:val="22"/>
          <w:szCs w:val="22"/>
        </w:rPr>
      </w:pPr>
    </w:p>
    <w:p w14:paraId="468D56E9" w14:textId="77777777" w:rsidR="000C768A" w:rsidRPr="00062A49" w:rsidRDefault="000C768A" w:rsidP="000F4867">
      <w:pPr>
        <w:spacing w:after="0" w:line="240" w:lineRule="auto"/>
        <w:ind w:right="66"/>
        <w:rPr>
          <w:b/>
        </w:rPr>
      </w:pPr>
    </w:p>
    <w:p w14:paraId="525C4A77" w14:textId="77777777" w:rsidR="000C768A" w:rsidRPr="00062A49" w:rsidRDefault="000C768A" w:rsidP="000C768A">
      <w:pPr>
        <w:spacing w:after="0" w:line="240" w:lineRule="auto"/>
        <w:ind w:right="66"/>
        <w:rPr>
          <w:b/>
        </w:rPr>
      </w:pPr>
    </w:p>
    <w:p w14:paraId="06F68953" w14:textId="77777777" w:rsidR="000C768A" w:rsidRPr="00062A49" w:rsidRDefault="000C768A" w:rsidP="000C768A">
      <w:pPr>
        <w:spacing w:after="0" w:line="240" w:lineRule="auto"/>
        <w:ind w:right="66"/>
        <w:rPr>
          <w:b/>
        </w:rPr>
      </w:pPr>
    </w:p>
    <w:p w14:paraId="62B03D52" w14:textId="77777777" w:rsidR="000C768A" w:rsidRPr="00062A49" w:rsidRDefault="000C768A" w:rsidP="000C768A">
      <w:pPr>
        <w:spacing w:after="0" w:line="240" w:lineRule="auto"/>
        <w:ind w:right="66"/>
        <w:rPr>
          <w:b/>
        </w:rPr>
      </w:pPr>
    </w:p>
    <w:p w14:paraId="380BA524" w14:textId="3AFEF956" w:rsidR="000C768A" w:rsidRPr="00062A49" w:rsidRDefault="000C768A" w:rsidP="000C768A">
      <w:pPr>
        <w:spacing w:after="0" w:line="240" w:lineRule="auto"/>
        <w:ind w:right="66"/>
        <w:rPr>
          <w:b/>
        </w:rPr>
      </w:pPr>
      <w:r w:rsidRPr="00062A49">
        <w:rPr>
          <w:b/>
        </w:rPr>
        <w:t>What will the exam cover?</w:t>
      </w:r>
    </w:p>
    <w:p w14:paraId="35452C22" w14:textId="77777777" w:rsidR="000C768A" w:rsidRPr="00062A49" w:rsidRDefault="000C768A" w:rsidP="000C768A">
      <w:pPr>
        <w:spacing w:after="0" w:line="240" w:lineRule="auto"/>
        <w:ind w:right="66"/>
      </w:pPr>
    </w:p>
    <w:p w14:paraId="31CB2A13" w14:textId="27CB172F" w:rsidR="000C768A" w:rsidRPr="00062A49" w:rsidRDefault="000C768A" w:rsidP="000C768A">
      <w:pPr>
        <w:spacing w:after="0" w:line="240" w:lineRule="auto"/>
        <w:ind w:right="66"/>
        <w:rPr>
          <w:rFonts w:eastAsia="Tahoma" w:cs="Tahoma"/>
        </w:rPr>
      </w:pPr>
      <w:r w:rsidRPr="00062A49">
        <w:t xml:space="preserve">The exam is for students completing the GCSE and will cover all the areas covered in Year 10: Christianity beliefs and teachings; </w:t>
      </w:r>
      <w:r w:rsidRPr="00062A49">
        <w:rPr>
          <w:rFonts w:eastAsia="Tahoma" w:cs="Tahoma"/>
        </w:rPr>
        <w:t>Theme A: Relationships and families; Islam beliefs and teachings and Theme E: Religion, crime and punishment.  Students will be given 1 hour 45 minutes to answer four questions – one from each area.</w:t>
      </w:r>
    </w:p>
    <w:p w14:paraId="5A19E621" w14:textId="77777777" w:rsidR="000C768A" w:rsidRPr="00062A49" w:rsidRDefault="000C768A" w:rsidP="000C768A">
      <w:pPr>
        <w:spacing w:after="0" w:line="240" w:lineRule="auto"/>
        <w:ind w:right="66"/>
      </w:pPr>
    </w:p>
    <w:p w14:paraId="2E9E67EA" w14:textId="77777777" w:rsidR="000C768A" w:rsidRPr="00062A49" w:rsidRDefault="000C768A" w:rsidP="000C768A">
      <w:pPr>
        <w:spacing w:after="0" w:line="240" w:lineRule="auto"/>
        <w:ind w:right="66"/>
        <w:rPr>
          <w:b/>
        </w:rPr>
      </w:pPr>
      <w:r w:rsidRPr="00062A49">
        <w:rPr>
          <w:b/>
        </w:rPr>
        <w:t>What do students use to revise?</w:t>
      </w:r>
    </w:p>
    <w:p w14:paraId="0E055361" w14:textId="77777777" w:rsidR="000C768A" w:rsidRPr="00062A49" w:rsidRDefault="000C768A" w:rsidP="000C768A">
      <w:pPr>
        <w:spacing w:after="0" w:line="240" w:lineRule="auto"/>
        <w:ind w:right="66"/>
      </w:pPr>
      <w:r w:rsidRPr="00062A49">
        <w:t>There are many resources students can use to help with their revision</w:t>
      </w:r>
    </w:p>
    <w:p w14:paraId="7D5C5BC5" w14:textId="77777777" w:rsidR="000C768A" w:rsidRPr="00062A49" w:rsidRDefault="000C768A" w:rsidP="000C768A">
      <w:pPr>
        <w:pStyle w:val="ListParagraph"/>
        <w:numPr>
          <w:ilvl w:val="0"/>
          <w:numId w:val="38"/>
        </w:numPr>
        <w:spacing w:after="0" w:line="240" w:lineRule="auto"/>
        <w:ind w:right="66"/>
      </w:pPr>
      <w:r w:rsidRPr="00062A49">
        <w:t>The notes in their exercise book</w:t>
      </w:r>
    </w:p>
    <w:p w14:paraId="5B3982DC" w14:textId="77777777" w:rsidR="000C768A" w:rsidRPr="00062A49" w:rsidRDefault="000C768A" w:rsidP="000C768A">
      <w:pPr>
        <w:pStyle w:val="ListParagraph"/>
        <w:numPr>
          <w:ilvl w:val="0"/>
          <w:numId w:val="38"/>
        </w:numPr>
        <w:spacing w:after="0" w:line="240" w:lineRule="auto"/>
        <w:ind w:right="66"/>
      </w:pPr>
      <w:r w:rsidRPr="00062A49">
        <w:t xml:space="preserve">Seneca learning </w:t>
      </w:r>
      <w:hyperlink r:id="rId14" w:history="1">
        <w:r w:rsidRPr="00062A49">
          <w:rPr>
            <w:rStyle w:val="Hyperlink"/>
            <w:color w:val="auto"/>
          </w:rPr>
          <w:t>www.senecalearning,com</w:t>
        </w:r>
      </w:hyperlink>
    </w:p>
    <w:p w14:paraId="485E1A26" w14:textId="77777777" w:rsidR="000C768A" w:rsidRPr="00062A49" w:rsidRDefault="000C768A" w:rsidP="000C768A">
      <w:pPr>
        <w:pStyle w:val="ListParagraph"/>
        <w:numPr>
          <w:ilvl w:val="0"/>
          <w:numId w:val="38"/>
        </w:numPr>
        <w:spacing w:after="0" w:line="240" w:lineRule="auto"/>
        <w:ind w:right="66"/>
      </w:pPr>
      <w:r w:rsidRPr="00062A49">
        <w:t xml:space="preserve">GCSE Pod </w:t>
      </w:r>
      <w:hyperlink r:id="rId15" w:history="1">
        <w:r w:rsidRPr="00062A49">
          <w:rPr>
            <w:rStyle w:val="Hyperlink"/>
            <w:color w:val="auto"/>
          </w:rPr>
          <w:t>www.gcsepod.com</w:t>
        </w:r>
      </w:hyperlink>
    </w:p>
    <w:p w14:paraId="5D1DF0AE" w14:textId="77777777" w:rsidR="000C768A" w:rsidRPr="00062A49" w:rsidRDefault="000C768A" w:rsidP="000C768A">
      <w:pPr>
        <w:pStyle w:val="ListParagraph"/>
        <w:numPr>
          <w:ilvl w:val="0"/>
          <w:numId w:val="38"/>
        </w:numPr>
        <w:spacing w:after="0" w:line="240" w:lineRule="auto"/>
        <w:ind w:right="66"/>
      </w:pPr>
      <w:r w:rsidRPr="00062A49">
        <w:t xml:space="preserve">BBC Bitesize </w:t>
      </w:r>
      <w:hyperlink r:id="rId16" w:history="1">
        <w:r w:rsidRPr="00062A49">
          <w:rPr>
            <w:rStyle w:val="Hyperlink"/>
            <w:color w:val="auto"/>
          </w:rPr>
          <w:t>www.bbc.co.uk/bitesize/examspecs</w:t>
        </w:r>
      </w:hyperlink>
    </w:p>
    <w:p w14:paraId="60A72AFC" w14:textId="77777777" w:rsidR="000C768A" w:rsidRPr="00062A49" w:rsidRDefault="000C768A" w:rsidP="000C768A">
      <w:pPr>
        <w:pStyle w:val="ListParagraph"/>
        <w:numPr>
          <w:ilvl w:val="0"/>
          <w:numId w:val="38"/>
        </w:numPr>
        <w:spacing w:after="0" w:line="240" w:lineRule="auto"/>
        <w:ind w:right="66"/>
      </w:pPr>
      <w:r w:rsidRPr="00062A49">
        <w:t>Revision materials added to Teams</w:t>
      </w:r>
    </w:p>
    <w:p w14:paraId="0828F558" w14:textId="77777777" w:rsidR="000C768A" w:rsidRPr="00062A49" w:rsidRDefault="000C768A" w:rsidP="000C768A">
      <w:pPr>
        <w:spacing w:after="0" w:line="240" w:lineRule="auto"/>
        <w:ind w:right="66"/>
      </w:pPr>
    </w:p>
    <w:p w14:paraId="2658E4BF" w14:textId="77777777" w:rsidR="000C768A" w:rsidRPr="00062A49" w:rsidRDefault="000C768A" w:rsidP="000C768A">
      <w:pPr>
        <w:spacing w:after="0" w:line="240" w:lineRule="auto"/>
        <w:ind w:right="66"/>
        <w:rPr>
          <w:b/>
        </w:rPr>
      </w:pPr>
      <w:r w:rsidRPr="00062A49">
        <w:rPr>
          <w:b/>
        </w:rPr>
        <w:t>What format of questioning is used?</w:t>
      </w:r>
    </w:p>
    <w:p w14:paraId="3B4C3A92" w14:textId="77777777" w:rsidR="000C768A" w:rsidRPr="00062A49" w:rsidRDefault="000C768A" w:rsidP="000C768A">
      <w:pPr>
        <w:spacing w:after="0" w:line="240" w:lineRule="auto"/>
        <w:ind w:right="66"/>
      </w:pPr>
      <w:r w:rsidRPr="00062A49">
        <w:t>The question format follows the AQA Religious Studies A GCSE specification.</w:t>
      </w:r>
    </w:p>
    <w:p w14:paraId="766FBBF1" w14:textId="77777777" w:rsidR="000C768A" w:rsidRPr="00062A49" w:rsidRDefault="000C768A" w:rsidP="000C768A">
      <w:pPr>
        <w:spacing w:after="0" w:line="240" w:lineRule="auto"/>
        <w:ind w:right="66"/>
      </w:pPr>
    </w:p>
    <w:p w14:paraId="378A02A3" w14:textId="77777777" w:rsidR="000C768A" w:rsidRPr="00062A49" w:rsidRDefault="000C768A" w:rsidP="000C768A">
      <w:pPr>
        <w:spacing w:after="0" w:line="240" w:lineRule="auto"/>
        <w:ind w:right="66"/>
      </w:pPr>
      <w:r w:rsidRPr="00062A49">
        <w:t xml:space="preserve">Each question is made up of five parts (1 mark, 2 marks, 4 marks, 5 marks and 12 marks). Students will need to refer to specific religious teachings and </w:t>
      </w:r>
      <w:proofErr w:type="gramStart"/>
      <w:r w:rsidRPr="00062A49">
        <w:t>make reference</w:t>
      </w:r>
      <w:proofErr w:type="gramEnd"/>
      <w:r w:rsidRPr="00062A49">
        <w:t xml:space="preserve"> to scripture or sacred writings in their answers</w:t>
      </w:r>
    </w:p>
    <w:p w14:paraId="44940B3F" w14:textId="77777777" w:rsidR="000C768A" w:rsidRPr="00062A49" w:rsidRDefault="000C768A" w:rsidP="000C768A">
      <w:pPr>
        <w:spacing w:after="0" w:line="240" w:lineRule="auto"/>
        <w:ind w:right="66"/>
      </w:pPr>
    </w:p>
    <w:p w14:paraId="7E80362A" w14:textId="77777777" w:rsidR="000C768A" w:rsidRPr="00062A49" w:rsidRDefault="000C768A" w:rsidP="000C768A">
      <w:pPr>
        <w:spacing w:after="0" w:line="240" w:lineRule="auto"/>
        <w:ind w:right="66"/>
        <w:rPr>
          <w:b/>
        </w:rPr>
      </w:pPr>
      <w:r w:rsidRPr="00062A49">
        <w:rPr>
          <w:b/>
        </w:rPr>
        <w:t>What about the extended writing section?</w:t>
      </w:r>
    </w:p>
    <w:p w14:paraId="17AAF800" w14:textId="77777777" w:rsidR="000C768A" w:rsidRPr="00062A49" w:rsidRDefault="000C768A" w:rsidP="000C768A">
      <w:pPr>
        <w:spacing w:after="0" w:line="240" w:lineRule="auto"/>
        <w:ind w:right="66"/>
      </w:pPr>
      <w:r w:rsidRPr="00062A49">
        <w:t>The final part of each question is an evaluation question worth up to 12 marks.  Up to 3 marks will be added for Spelling, Punctuation and Grammar (</w:t>
      </w:r>
      <w:proofErr w:type="spellStart"/>
      <w:r w:rsidRPr="00062A49">
        <w:t>SPaG</w:t>
      </w:r>
      <w:proofErr w:type="spellEnd"/>
      <w:r w:rsidRPr="00062A49">
        <w:t>) to this question for Christianity beliefs and teachings and Islam beliefs and teachings.</w:t>
      </w:r>
    </w:p>
    <w:p w14:paraId="14F8CC87" w14:textId="77777777" w:rsidR="000C768A" w:rsidRPr="00062A49" w:rsidRDefault="000C768A" w:rsidP="000C768A">
      <w:pPr>
        <w:spacing w:after="0" w:line="240" w:lineRule="auto"/>
        <w:ind w:right="66"/>
      </w:pPr>
    </w:p>
    <w:p w14:paraId="7B8C2F42" w14:textId="77777777" w:rsidR="000C768A" w:rsidRPr="00062A49" w:rsidRDefault="000C768A" w:rsidP="000F4867">
      <w:pPr>
        <w:spacing w:after="0" w:line="240" w:lineRule="auto"/>
        <w:ind w:right="66"/>
        <w:rPr>
          <w:b/>
        </w:rPr>
      </w:pPr>
    </w:p>
    <w:p w14:paraId="7AC22DA5" w14:textId="77777777" w:rsidR="00EA0E13" w:rsidRPr="00062A49" w:rsidRDefault="00EA0E13" w:rsidP="000F4867">
      <w:pPr>
        <w:spacing w:after="0" w:line="240" w:lineRule="auto"/>
        <w:ind w:right="66"/>
      </w:pPr>
    </w:p>
    <w:p w14:paraId="065E0596" w14:textId="77777777" w:rsidR="00FE750F" w:rsidRPr="00062A49" w:rsidRDefault="00FE750F" w:rsidP="000F4867">
      <w:pPr>
        <w:spacing w:after="0" w:line="240" w:lineRule="auto"/>
        <w:ind w:right="66"/>
      </w:pPr>
    </w:p>
    <w:p w14:paraId="6008FBAB" w14:textId="77777777" w:rsidR="00FE750F" w:rsidRPr="00062A49" w:rsidRDefault="00FE750F" w:rsidP="000F4867">
      <w:pPr>
        <w:spacing w:after="0" w:line="240" w:lineRule="auto"/>
        <w:ind w:right="66"/>
      </w:pPr>
    </w:p>
    <w:p w14:paraId="63C0E360" w14:textId="77777777" w:rsidR="00EA0E13" w:rsidRPr="00062A49" w:rsidRDefault="00EA0E13" w:rsidP="000F4867">
      <w:pPr>
        <w:spacing w:after="0" w:line="240" w:lineRule="auto"/>
        <w:ind w:right="66"/>
      </w:pPr>
    </w:p>
    <w:p w14:paraId="79DFCE29" w14:textId="77777777" w:rsidR="00EA0E13" w:rsidRPr="00062A49" w:rsidRDefault="00EA0E13" w:rsidP="000F4867">
      <w:pPr>
        <w:spacing w:after="0" w:line="240" w:lineRule="auto"/>
        <w:ind w:right="66"/>
      </w:pPr>
    </w:p>
    <w:p w14:paraId="19F4F781" w14:textId="77777777" w:rsidR="006136E1" w:rsidRPr="00062A49" w:rsidRDefault="006136E1"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TRILOGY SCIENCE</w:t>
      </w:r>
    </w:p>
    <w:p w14:paraId="65C7C609" w14:textId="77777777" w:rsidR="006136E1" w:rsidRPr="00062A49" w:rsidRDefault="006136E1" w:rsidP="00BE62FA">
      <w:pPr>
        <w:spacing w:after="0" w:line="240" w:lineRule="auto"/>
        <w:ind w:right="66"/>
        <w:rPr>
          <w:sz w:val="22"/>
          <w:szCs w:val="22"/>
        </w:rPr>
      </w:pPr>
    </w:p>
    <w:p w14:paraId="00505E82" w14:textId="77777777" w:rsidR="00F8099E" w:rsidRPr="00062A49" w:rsidRDefault="00F8099E" w:rsidP="00F8099E">
      <w:pPr>
        <w:spacing w:after="0" w:line="240" w:lineRule="auto"/>
        <w:ind w:right="66"/>
        <w:rPr>
          <w:b/>
        </w:rPr>
      </w:pPr>
      <w:r w:rsidRPr="00062A49">
        <w:rPr>
          <w:b/>
        </w:rPr>
        <w:t>What is the test about?</w:t>
      </w:r>
    </w:p>
    <w:p w14:paraId="26464ABD" w14:textId="77777777" w:rsidR="00F8099E" w:rsidRPr="00062A49" w:rsidRDefault="00F8099E" w:rsidP="00F8099E">
      <w:pPr>
        <w:spacing w:after="0" w:line="240" w:lineRule="auto"/>
        <w:ind w:right="66"/>
      </w:pPr>
      <w:r w:rsidRPr="00062A49">
        <w:t xml:space="preserve">This mock exam will be based on all content covered for Paper 1 in Biology, Chemistry and Physics. You will sit three exams all 1hour 15 in length. </w:t>
      </w:r>
    </w:p>
    <w:p w14:paraId="71AE0043" w14:textId="77777777" w:rsidR="00F8099E" w:rsidRPr="00062A49" w:rsidRDefault="00F8099E" w:rsidP="00F8099E">
      <w:pPr>
        <w:spacing w:after="0" w:line="240" w:lineRule="auto"/>
        <w:ind w:right="66"/>
      </w:pPr>
    </w:p>
    <w:p w14:paraId="3B4CFD21" w14:textId="77777777" w:rsidR="00F8099E" w:rsidRPr="00062A49" w:rsidRDefault="00F8099E" w:rsidP="00F8099E">
      <w:pPr>
        <w:spacing w:after="0" w:line="240" w:lineRule="auto"/>
        <w:ind w:right="66"/>
      </w:pPr>
      <w:r w:rsidRPr="00062A49">
        <w:t>You need to prepare to be examined on the following topics in each subject area:</w:t>
      </w:r>
    </w:p>
    <w:p w14:paraId="1397BF52" w14:textId="77777777" w:rsidR="00F8099E" w:rsidRPr="00062A49" w:rsidRDefault="00F8099E" w:rsidP="00F8099E">
      <w:pPr>
        <w:spacing w:after="0" w:line="240" w:lineRule="auto"/>
        <w:ind w:right="66"/>
      </w:pPr>
    </w:p>
    <w:p w14:paraId="3F936895" w14:textId="77777777" w:rsidR="00F8099E" w:rsidRPr="00062A49" w:rsidRDefault="00F8099E" w:rsidP="00F8099E">
      <w:pPr>
        <w:pStyle w:val="ListParagraph"/>
        <w:numPr>
          <w:ilvl w:val="0"/>
          <w:numId w:val="27"/>
        </w:numPr>
        <w:spacing w:after="0" w:line="240" w:lineRule="auto"/>
        <w:ind w:right="66"/>
      </w:pPr>
      <w:r w:rsidRPr="00062A49">
        <w:t xml:space="preserve">Biology- Cells and Organisation; Infection and Response and Bioenergetics. </w:t>
      </w:r>
    </w:p>
    <w:p w14:paraId="151FF406" w14:textId="77777777" w:rsidR="00F8099E" w:rsidRPr="00062A49" w:rsidRDefault="00F8099E" w:rsidP="00F8099E">
      <w:pPr>
        <w:pStyle w:val="ListParagraph"/>
        <w:numPr>
          <w:ilvl w:val="0"/>
          <w:numId w:val="26"/>
        </w:numPr>
        <w:spacing w:after="0" w:line="240" w:lineRule="auto"/>
        <w:ind w:right="66"/>
      </w:pPr>
      <w:r w:rsidRPr="00062A49">
        <w:lastRenderedPageBreak/>
        <w:t>Chemistry -Atomic structure and the periodic table; Bonding structure and properties of matter; Quantitative chemistry; Chemical changes and Energy changes</w:t>
      </w:r>
    </w:p>
    <w:p w14:paraId="05E14022" w14:textId="77777777" w:rsidR="00F8099E" w:rsidRPr="00062A49" w:rsidRDefault="00F8099E" w:rsidP="00F8099E">
      <w:pPr>
        <w:pStyle w:val="ListParagraph"/>
        <w:numPr>
          <w:ilvl w:val="0"/>
          <w:numId w:val="26"/>
        </w:numPr>
        <w:spacing w:after="0" w:line="240" w:lineRule="auto"/>
        <w:ind w:right="66"/>
      </w:pPr>
      <w:r w:rsidRPr="00062A49">
        <w:t>Physics-Energy; Electricity; Particle model of matter and Atomic structure.</w:t>
      </w:r>
    </w:p>
    <w:p w14:paraId="2D660370" w14:textId="77777777" w:rsidR="00F8099E" w:rsidRPr="00062A49" w:rsidRDefault="00F8099E" w:rsidP="00F8099E">
      <w:pPr>
        <w:spacing w:after="0" w:line="240" w:lineRule="auto"/>
        <w:ind w:right="66"/>
        <w:rPr>
          <w:sz w:val="22"/>
          <w:szCs w:val="22"/>
        </w:rPr>
      </w:pPr>
    </w:p>
    <w:p w14:paraId="3D9EA42C" w14:textId="77777777" w:rsidR="00F8099E" w:rsidRPr="00062A49" w:rsidRDefault="00F8099E" w:rsidP="00F8099E">
      <w:pPr>
        <w:spacing w:after="0" w:line="240" w:lineRule="auto"/>
        <w:ind w:right="64"/>
        <w:rPr>
          <w:b/>
        </w:rPr>
      </w:pPr>
      <w:r w:rsidRPr="00062A49">
        <w:rPr>
          <w:b/>
        </w:rPr>
        <w:t>What do pupils use to revise?</w:t>
      </w:r>
    </w:p>
    <w:p w14:paraId="0A0D0694" w14:textId="77777777" w:rsidR="00F8099E" w:rsidRPr="00062A49" w:rsidRDefault="00F8099E" w:rsidP="00F8099E">
      <w:pPr>
        <w:spacing w:after="0" w:line="240" w:lineRule="auto"/>
        <w:ind w:right="65"/>
      </w:pPr>
      <w:r w:rsidRPr="00062A49">
        <w:t>For details on all of the above topics, you should use:</w:t>
      </w:r>
    </w:p>
    <w:p w14:paraId="30C20008" w14:textId="77777777" w:rsidR="00F8099E" w:rsidRPr="00062A49" w:rsidRDefault="00F8099E" w:rsidP="00F8099E">
      <w:pPr>
        <w:pStyle w:val="ListParagraph"/>
        <w:numPr>
          <w:ilvl w:val="0"/>
          <w:numId w:val="28"/>
        </w:numPr>
        <w:spacing w:after="0" w:line="240" w:lineRule="auto"/>
        <w:ind w:right="65"/>
        <w:rPr>
          <w:rFonts w:eastAsia="Tahoma" w:cs="Tahoma"/>
        </w:rPr>
      </w:pPr>
      <w:r w:rsidRPr="00062A49">
        <w:t>Your working notes and mastery booklets from your lessons</w:t>
      </w:r>
    </w:p>
    <w:p w14:paraId="1D880973" w14:textId="77777777" w:rsidR="00F8099E" w:rsidRPr="00062A49" w:rsidRDefault="00F8099E" w:rsidP="00F8099E">
      <w:pPr>
        <w:pStyle w:val="ListParagraph"/>
        <w:numPr>
          <w:ilvl w:val="0"/>
          <w:numId w:val="28"/>
        </w:numPr>
        <w:spacing w:after="0" w:line="240" w:lineRule="auto"/>
        <w:ind w:right="65"/>
        <w:rPr>
          <w:rFonts w:eastAsia="Tahoma" w:cs="Tahoma"/>
        </w:rPr>
      </w:pPr>
      <w:r w:rsidRPr="00062A49">
        <w:t>Your Knowledge Organiser (Paper 1)</w:t>
      </w:r>
    </w:p>
    <w:p w14:paraId="06DF52C1" w14:textId="77777777" w:rsidR="00F8099E" w:rsidRPr="00062A49" w:rsidRDefault="00F8099E" w:rsidP="00F8099E">
      <w:pPr>
        <w:pStyle w:val="ListParagraph"/>
        <w:numPr>
          <w:ilvl w:val="0"/>
          <w:numId w:val="28"/>
        </w:numPr>
        <w:spacing w:after="0" w:line="240" w:lineRule="auto"/>
        <w:ind w:right="65"/>
        <w:rPr>
          <w:rFonts w:eastAsia="Tahoma" w:cs="Tahoma"/>
        </w:rPr>
      </w:pPr>
      <w:r w:rsidRPr="00062A49">
        <w:t xml:space="preserve">Continue using </w:t>
      </w:r>
      <w:proofErr w:type="spellStart"/>
      <w:r w:rsidRPr="00062A49">
        <w:t>Tassomai</w:t>
      </w:r>
      <w:proofErr w:type="spellEnd"/>
    </w:p>
    <w:p w14:paraId="40765EA6" w14:textId="77777777" w:rsidR="00F8099E" w:rsidRPr="00062A49" w:rsidRDefault="00F8099E" w:rsidP="00F8099E">
      <w:pPr>
        <w:pStyle w:val="ListParagraph"/>
        <w:numPr>
          <w:ilvl w:val="0"/>
          <w:numId w:val="28"/>
        </w:numPr>
        <w:spacing w:after="0" w:line="240" w:lineRule="auto"/>
        <w:ind w:right="65"/>
      </w:pPr>
      <w:r w:rsidRPr="00062A49">
        <w:t xml:space="preserve">Use your black lab books for Required </w:t>
      </w:r>
      <w:proofErr w:type="spellStart"/>
      <w:r w:rsidRPr="00062A49">
        <w:t>practicals</w:t>
      </w:r>
      <w:proofErr w:type="spellEnd"/>
    </w:p>
    <w:p w14:paraId="1819EA69" w14:textId="77777777" w:rsidR="00F8099E" w:rsidRPr="00062A49" w:rsidRDefault="00F8099E" w:rsidP="00F8099E">
      <w:pPr>
        <w:pStyle w:val="ListParagraph"/>
        <w:numPr>
          <w:ilvl w:val="0"/>
          <w:numId w:val="28"/>
        </w:numPr>
        <w:spacing w:after="0" w:line="240" w:lineRule="auto"/>
        <w:ind w:right="65"/>
        <w:rPr>
          <w:rFonts w:eastAsia="Tahoma" w:cs="Tahoma"/>
        </w:rPr>
      </w:pPr>
      <w:r w:rsidRPr="00062A49">
        <w:t>Any past questions you have been given or are directed to on our science VLE pages</w:t>
      </w:r>
    </w:p>
    <w:p w14:paraId="35428B66" w14:textId="77777777" w:rsidR="00F8099E" w:rsidRPr="00062A49" w:rsidRDefault="00F8099E" w:rsidP="00F8099E">
      <w:pPr>
        <w:pStyle w:val="ListParagraph"/>
        <w:numPr>
          <w:ilvl w:val="0"/>
          <w:numId w:val="28"/>
        </w:numPr>
        <w:spacing w:after="0" w:line="240" w:lineRule="auto"/>
        <w:ind w:right="65"/>
        <w:rPr>
          <w:rFonts w:eastAsia="Tahoma" w:cs="Tahoma"/>
        </w:rPr>
      </w:pPr>
      <w:proofErr w:type="spellStart"/>
      <w:r w:rsidRPr="00062A49">
        <w:t>Powerpoints</w:t>
      </w:r>
      <w:proofErr w:type="spellEnd"/>
      <w:r w:rsidRPr="00062A49">
        <w:t xml:space="preserve"> etc from the VLE</w:t>
      </w:r>
    </w:p>
    <w:p w14:paraId="54EA85F2" w14:textId="77777777" w:rsidR="00F8099E" w:rsidRPr="00062A49" w:rsidRDefault="00F8099E" w:rsidP="00F8099E">
      <w:pPr>
        <w:pStyle w:val="ListParagraph"/>
        <w:numPr>
          <w:ilvl w:val="0"/>
          <w:numId w:val="28"/>
        </w:numPr>
        <w:spacing w:after="0" w:line="240" w:lineRule="auto"/>
        <w:ind w:right="65"/>
        <w:rPr>
          <w:rFonts w:eastAsia="Tahoma" w:cs="Tahoma"/>
        </w:rPr>
      </w:pPr>
      <w:proofErr w:type="spellStart"/>
      <w:r w:rsidRPr="00062A49">
        <w:t>Kerboodle</w:t>
      </w:r>
      <w:proofErr w:type="spellEnd"/>
    </w:p>
    <w:p w14:paraId="4421701A" w14:textId="77777777" w:rsidR="00F8099E" w:rsidRPr="00062A49" w:rsidRDefault="00F8099E" w:rsidP="00F8099E">
      <w:pPr>
        <w:pStyle w:val="ListParagraph"/>
        <w:numPr>
          <w:ilvl w:val="0"/>
          <w:numId w:val="28"/>
        </w:numPr>
        <w:spacing w:after="0" w:line="240" w:lineRule="auto"/>
        <w:ind w:right="65"/>
        <w:rPr>
          <w:rFonts w:eastAsia="Tahoma" w:cs="Tahoma"/>
        </w:rPr>
      </w:pPr>
      <w:r w:rsidRPr="00062A49">
        <w:t xml:space="preserve">Your revision </w:t>
      </w:r>
      <w:proofErr w:type="gramStart"/>
      <w:r w:rsidRPr="00062A49">
        <w:t>guide</w:t>
      </w:r>
      <w:proofErr w:type="gramEnd"/>
    </w:p>
    <w:p w14:paraId="51D67175" w14:textId="77777777" w:rsidR="00F8099E" w:rsidRPr="00062A49" w:rsidRDefault="00F8099E" w:rsidP="00F8099E">
      <w:pPr>
        <w:spacing w:after="0" w:line="240" w:lineRule="auto"/>
        <w:ind w:right="66"/>
        <w:rPr>
          <w:sz w:val="22"/>
          <w:szCs w:val="22"/>
        </w:rPr>
      </w:pPr>
    </w:p>
    <w:p w14:paraId="2ACB7171" w14:textId="77777777" w:rsidR="00F8099E" w:rsidRPr="00062A49" w:rsidRDefault="00F8099E" w:rsidP="00F8099E">
      <w:pPr>
        <w:spacing w:after="0" w:line="240" w:lineRule="auto"/>
        <w:ind w:right="66"/>
        <w:rPr>
          <w:b/>
        </w:rPr>
      </w:pPr>
      <w:r w:rsidRPr="00062A49">
        <w:rPr>
          <w:b/>
        </w:rPr>
        <w:t>What format of questioning is used?</w:t>
      </w:r>
      <w:r w:rsidRPr="00062A49">
        <w:rPr>
          <w:b/>
        </w:rPr>
        <w:tab/>
      </w:r>
    </w:p>
    <w:p w14:paraId="59CBD105" w14:textId="77777777" w:rsidR="00F8099E" w:rsidRPr="00062A49" w:rsidRDefault="00F8099E" w:rsidP="00F8099E">
      <w:pPr>
        <w:spacing w:after="0" w:line="240" w:lineRule="auto"/>
        <w:ind w:right="66"/>
      </w:pPr>
      <w:r w:rsidRPr="00062A49">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10% in Biology, 20% Chemistry and 30% Physics.</w:t>
      </w:r>
    </w:p>
    <w:p w14:paraId="7B1E85E7" w14:textId="77777777" w:rsidR="00F8099E" w:rsidRPr="00062A49" w:rsidRDefault="00F8099E" w:rsidP="00F8099E">
      <w:pPr>
        <w:spacing w:after="0" w:line="240" w:lineRule="auto"/>
        <w:ind w:right="66"/>
      </w:pPr>
    </w:p>
    <w:p w14:paraId="5D03EDFF" w14:textId="77777777" w:rsidR="00F8099E" w:rsidRPr="00062A49" w:rsidRDefault="00F8099E" w:rsidP="00F8099E">
      <w:pPr>
        <w:spacing w:after="0" w:line="240" w:lineRule="auto"/>
        <w:ind w:right="66"/>
        <w:rPr>
          <w:b/>
        </w:rPr>
      </w:pPr>
      <w:r w:rsidRPr="00062A49">
        <w:rPr>
          <w:b/>
        </w:rPr>
        <w:t>What about the extended writing section?</w:t>
      </w:r>
    </w:p>
    <w:p w14:paraId="7ACE2BDF" w14:textId="77777777" w:rsidR="00F8099E" w:rsidRPr="00062A49" w:rsidRDefault="00F8099E" w:rsidP="00F8099E">
      <w:pPr>
        <w:spacing w:after="0" w:line="240" w:lineRule="auto"/>
        <w:ind w:right="66"/>
      </w:pPr>
      <w:r w:rsidRPr="00062A49">
        <w:t>See the above about 6-mark questions.</w:t>
      </w:r>
    </w:p>
    <w:p w14:paraId="13ABDFA0" w14:textId="77777777" w:rsidR="00F8099E" w:rsidRPr="00062A49" w:rsidRDefault="00F8099E" w:rsidP="00EA0E13">
      <w:pPr>
        <w:spacing w:after="0" w:line="240" w:lineRule="auto"/>
        <w:ind w:right="66"/>
        <w:rPr>
          <w:b/>
        </w:rPr>
      </w:pPr>
    </w:p>
    <w:p w14:paraId="1EA0224B" w14:textId="77777777" w:rsidR="00F8099E" w:rsidRPr="00062A49" w:rsidRDefault="00F8099E" w:rsidP="00EA0E13">
      <w:pPr>
        <w:spacing w:after="0" w:line="240" w:lineRule="auto"/>
        <w:ind w:right="66"/>
        <w:rPr>
          <w:b/>
        </w:rPr>
      </w:pPr>
    </w:p>
    <w:p w14:paraId="4B65222E" w14:textId="77777777" w:rsidR="00EA0E13" w:rsidRPr="00062A49" w:rsidRDefault="00EA0E13" w:rsidP="00BE62FA">
      <w:pPr>
        <w:spacing w:after="0" w:line="240" w:lineRule="auto"/>
        <w:ind w:right="66"/>
        <w:rPr>
          <w:sz w:val="22"/>
          <w:szCs w:val="22"/>
        </w:rPr>
      </w:pPr>
    </w:p>
    <w:p w14:paraId="01DD2BD0" w14:textId="77777777" w:rsidR="006136E1" w:rsidRPr="00062A49" w:rsidRDefault="006136E1" w:rsidP="005954CE">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BIOLOGY</w:t>
      </w:r>
    </w:p>
    <w:p w14:paraId="1CE669A9" w14:textId="77777777" w:rsidR="006136E1" w:rsidRPr="00062A49" w:rsidRDefault="006136E1" w:rsidP="00BE62FA">
      <w:pPr>
        <w:spacing w:after="0" w:line="240" w:lineRule="auto"/>
        <w:ind w:right="66"/>
        <w:rPr>
          <w:sz w:val="22"/>
          <w:szCs w:val="22"/>
        </w:rPr>
      </w:pPr>
    </w:p>
    <w:p w14:paraId="41D3A806" w14:textId="77777777" w:rsidR="00F8099E" w:rsidRPr="00062A49" w:rsidRDefault="00F8099E" w:rsidP="00F8099E">
      <w:pPr>
        <w:spacing w:after="0" w:line="240" w:lineRule="auto"/>
        <w:ind w:right="66"/>
        <w:rPr>
          <w:b/>
        </w:rPr>
      </w:pPr>
      <w:r w:rsidRPr="00062A49">
        <w:rPr>
          <w:b/>
        </w:rPr>
        <w:t>What is the test about?</w:t>
      </w:r>
    </w:p>
    <w:p w14:paraId="6FE1C6D1" w14:textId="77777777" w:rsidR="00F8099E" w:rsidRPr="00062A49" w:rsidRDefault="00F8099E" w:rsidP="00F8099E">
      <w:pPr>
        <w:spacing w:after="0" w:line="240" w:lineRule="auto"/>
        <w:ind w:right="66"/>
      </w:pPr>
      <w:r w:rsidRPr="00062A49">
        <w:t>Paper 1 topics only:</w:t>
      </w:r>
    </w:p>
    <w:p w14:paraId="43953B8F" w14:textId="77777777" w:rsidR="00F8099E" w:rsidRPr="00062A49" w:rsidRDefault="00F8099E" w:rsidP="00F8099E">
      <w:pPr>
        <w:spacing w:after="0" w:line="240" w:lineRule="auto"/>
        <w:ind w:right="66"/>
      </w:pPr>
      <w:r w:rsidRPr="00062A49">
        <w:t>Biology- B1 -B4 Cells and Organisation; B5- B7 Infection and Response and B8-B9 Bioenergetics</w:t>
      </w:r>
    </w:p>
    <w:p w14:paraId="4F1AABB3" w14:textId="77777777" w:rsidR="00F8099E" w:rsidRPr="00062A49" w:rsidRDefault="00F8099E" w:rsidP="00F8099E">
      <w:pPr>
        <w:spacing w:after="0" w:line="240" w:lineRule="auto"/>
        <w:ind w:right="66"/>
      </w:pPr>
    </w:p>
    <w:p w14:paraId="4D39C832" w14:textId="77777777" w:rsidR="00F8099E" w:rsidRPr="00062A49" w:rsidRDefault="00F8099E" w:rsidP="00F8099E">
      <w:pPr>
        <w:spacing w:after="0" w:line="240" w:lineRule="auto"/>
        <w:ind w:right="64"/>
        <w:rPr>
          <w:b/>
        </w:rPr>
      </w:pPr>
      <w:r w:rsidRPr="00062A49">
        <w:rPr>
          <w:b/>
        </w:rPr>
        <w:t>What do pupils use to revise?</w:t>
      </w:r>
    </w:p>
    <w:p w14:paraId="3CC1FBA8" w14:textId="77777777" w:rsidR="00F8099E" w:rsidRPr="00062A49" w:rsidRDefault="00F8099E" w:rsidP="00F8099E">
      <w:pPr>
        <w:spacing w:after="0" w:line="240" w:lineRule="auto"/>
        <w:ind w:right="65"/>
      </w:pPr>
      <w:r w:rsidRPr="00062A49">
        <w:t>For details on all of the above topics, you should use:</w:t>
      </w:r>
    </w:p>
    <w:p w14:paraId="78E03F88" w14:textId="77777777" w:rsidR="00F8099E" w:rsidRPr="00062A49" w:rsidRDefault="00F8099E" w:rsidP="00F8099E">
      <w:pPr>
        <w:numPr>
          <w:ilvl w:val="0"/>
          <w:numId w:val="28"/>
        </w:numPr>
        <w:spacing w:after="0" w:line="240" w:lineRule="auto"/>
        <w:ind w:right="65"/>
        <w:contextualSpacing/>
        <w:rPr>
          <w:rFonts w:eastAsia="Tahoma" w:cs="Tahoma"/>
        </w:rPr>
      </w:pPr>
      <w:r w:rsidRPr="00062A49">
        <w:t>Your working notes and mastery booklets from your lessons</w:t>
      </w:r>
    </w:p>
    <w:p w14:paraId="4DF24D00" w14:textId="77777777" w:rsidR="00F8099E" w:rsidRPr="00062A49" w:rsidRDefault="00F8099E" w:rsidP="00F8099E">
      <w:pPr>
        <w:numPr>
          <w:ilvl w:val="0"/>
          <w:numId w:val="28"/>
        </w:numPr>
        <w:spacing w:after="0" w:line="240" w:lineRule="auto"/>
        <w:ind w:right="65"/>
        <w:contextualSpacing/>
        <w:rPr>
          <w:rFonts w:eastAsia="Tahoma" w:cs="Tahoma"/>
        </w:rPr>
      </w:pPr>
      <w:r w:rsidRPr="00062A49">
        <w:lastRenderedPageBreak/>
        <w:t>Your Knowledge Organiser (Paper 1)</w:t>
      </w:r>
    </w:p>
    <w:p w14:paraId="6380D7EF" w14:textId="77777777" w:rsidR="00F8099E" w:rsidRPr="00062A49" w:rsidRDefault="00F8099E" w:rsidP="00F8099E">
      <w:pPr>
        <w:numPr>
          <w:ilvl w:val="0"/>
          <w:numId w:val="28"/>
        </w:numPr>
        <w:spacing w:after="0" w:line="240" w:lineRule="auto"/>
        <w:ind w:right="65"/>
        <w:contextualSpacing/>
        <w:rPr>
          <w:rFonts w:eastAsia="Tahoma" w:cs="Tahoma"/>
        </w:rPr>
      </w:pPr>
      <w:r w:rsidRPr="00062A49">
        <w:t xml:space="preserve">Continue using </w:t>
      </w:r>
      <w:proofErr w:type="spellStart"/>
      <w:r w:rsidRPr="00062A49">
        <w:t>Tassomai</w:t>
      </w:r>
      <w:proofErr w:type="spellEnd"/>
    </w:p>
    <w:p w14:paraId="60E8CAFB" w14:textId="77777777" w:rsidR="00F8099E" w:rsidRPr="00062A49" w:rsidRDefault="00F8099E" w:rsidP="00F8099E">
      <w:pPr>
        <w:numPr>
          <w:ilvl w:val="0"/>
          <w:numId w:val="28"/>
        </w:numPr>
        <w:spacing w:after="0" w:line="240" w:lineRule="auto"/>
        <w:ind w:right="65"/>
        <w:contextualSpacing/>
        <w:rPr>
          <w:rFonts w:asciiTheme="minorHAnsi" w:eastAsiaTheme="minorEastAsia" w:hAnsiTheme="minorHAnsi" w:cstheme="minorBidi"/>
        </w:rPr>
      </w:pPr>
      <w:r w:rsidRPr="00062A49">
        <w:t xml:space="preserve">Use your black lab books for Required </w:t>
      </w:r>
      <w:proofErr w:type="spellStart"/>
      <w:r w:rsidRPr="00062A49">
        <w:t>practicals</w:t>
      </w:r>
      <w:proofErr w:type="spellEnd"/>
    </w:p>
    <w:p w14:paraId="5DBFF33F" w14:textId="77777777" w:rsidR="00F8099E" w:rsidRPr="00062A49" w:rsidRDefault="00F8099E" w:rsidP="00F8099E">
      <w:pPr>
        <w:numPr>
          <w:ilvl w:val="0"/>
          <w:numId w:val="28"/>
        </w:numPr>
        <w:spacing w:after="0" w:line="240" w:lineRule="auto"/>
        <w:ind w:right="65"/>
        <w:contextualSpacing/>
        <w:rPr>
          <w:rFonts w:eastAsia="Tahoma" w:cs="Tahoma"/>
        </w:rPr>
      </w:pPr>
      <w:r w:rsidRPr="00062A49">
        <w:t>Any past questions you have been given or are directed to on our science VLE pages</w:t>
      </w:r>
    </w:p>
    <w:p w14:paraId="27E39F97" w14:textId="77777777" w:rsidR="00F8099E" w:rsidRPr="00062A49" w:rsidRDefault="00F8099E" w:rsidP="00F8099E">
      <w:pPr>
        <w:numPr>
          <w:ilvl w:val="0"/>
          <w:numId w:val="28"/>
        </w:numPr>
        <w:spacing w:after="0" w:line="240" w:lineRule="auto"/>
        <w:ind w:right="65"/>
        <w:contextualSpacing/>
      </w:pPr>
      <w:proofErr w:type="spellStart"/>
      <w:r w:rsidRPr="00062A49">
        <w:t>Powerpoints</w:t>
      </w:r>
      <w:proofErr w:type="spellEnd"/>
      <w:r w:rsidRPr="00062A49">
        <w:t xml:space="preserve"> etc from the VLE</w:t>
      </w:r>
    </w:p>
    <w:p w14:paraId="626E2651" w14:textId="77777777" w:rsidR="00F8099E" w:rsidRPr="00062A49" w:rsidRDefault="00F8099E" w:rsidP="00F8099E">
      <w:pPr>
        <w:numPr>
          <w:ilvl w:val="0"/>
          <w:numId w:val="28"/>
        </w:numPr>
        <w:spacing w:after="0" w:line="240" w:lineRule="auto"/>
        <w:ind w:right="65"/>
        <w:contextualSpacing/>
        <w:rPr>
          <w:rFonts w:eastAsia="Tahoma" w:cs="Tahoma"/>
        </w:rPr>
      </w:pPr>
      <w:proofErr w:type="spellStart"/>
      <w:r w:rsidRPr="00062A49">
        <w:t>Kerboodle</w:t>
      </w:r>
      <w:proofErr w:type="spellEnd"/>
    </w:p>
    <w:p w14:paraId="36C0CFB0" w14:textId="77777777" w:rsidR="00F8099E" w:rsidRPr="00062A49" w:rsidRDefault="00F8099E" w:rsidP="00F8099E">
      <w:pPr>
        <w:numPr>
          <w:ilvl w:val="0"/>
          <w:numId w:val="28"/>
        </w:numPr>
        <w:spacing w:after="0" w:line="240" w:lineRule="auto"/>
        <w:ind w:right="65"/>
        <w:contextualSpacing/>
        <w:rPr>
          <w:rFonts w:eastAsia="Tahoma" w:cs="Tahoma"/>
        </w:rPr>
      </w:pPr>
      <w:r w:rsidRPr="00062A49">
        <w:t xml:space="preserve">Your revision </w:t>
      </w:r>
      <w:proofErr w:type="gramStart"/>
      <w:r w:rsidRPr="00062A49">
        <w:t>guide</w:t>
      </w:r>
      <w:proofErr w:type="gramEnd"/>
    </w:p>
    <w:p w14:paraId="1DEC59BF" w14:textId="77777777" w:rsidR="00F8099E" w:rsidRPr="00062A49" w:rsidRDefault="00F8099E" w:rsidP="00F8099E">
      <w:pPr>
        <w:spacing w:after="0" w:line="240" w:lineRule="auto"/>
        <w:ind w:right="66"/>
      </w:pPr>
    </w:p>
    <w:p w14:paraId="0F3BC0D1" w14:textId="77777777" w:rsidR="00F8099E" w:rsidRPr="00062A49" w:rsidRDefault="00F8099E" w:rsidP="00F8099E">
      <w:pPr>
        <w:spacing w:after="0" w:line="240" w:lineRule="auto"/>
        <w:ind w:right="64"/>
        <w:rPr>
          <w:b/>
        </w:rPr>
      </w:pPr>
      <w:r w:rsidRPr="00062A49">
        <w:rPr>
          <w:b/>
        </w:rPr>
        <w:t>What format of questioning is used?</w:t>
      </w:r>
      <w:r w:rsidRPr="00062A49">
        <w:rPr>
          <w:b/>
        </w:rPr>
        <w:tab/>
      </w:r>
    </w:p>
    <w:p w14:paraId="0260CFE5" w14:textId="77777777" w:rsidR="00F8099E" w:rsidRPr="00062A49" w:rsidRDefault="00F8099E" w:rsidP="00F8099E">
      <w:pPr>
        <w:spacing w:after="0" w:line="240" w:lineRule="auto"/>
        <w:ind w:right="64"/>
      </w:pPr>
      <w:r w:rsidRPr="00062A49">
        <w:t xml:space="preserve">The questions will mostly be short answered questions. In each paper, there will be 2 or 3 six-mark questions. At least 15% of the paper will also be based on the required </w:t>
      </w:r>
      <w:proofErr w:type="spellStart"/>
      <w:r w:rsidRPr="00062A49">
        <w:t>practicals</w:t>
      </w:r>
      <w:proofErr w:type="spellEnd"/>
      <w:r w:rsidRPr="00062A49">
        <w:t xml:space="preserve"> covered already within the above listed topics. Maths based questions will also be found in each paper at least 10% in foundation tiered papers and 15% for Higher tier.</w:t>
      </w:r>
    </w:p>
    <w:p w14:paraId="57143FFC" w14:textId="77777777" w:rsidR="00F8099E" w:rsidRPr="00062A49" w:rsidRDefault="00F8099E" w:rsidP="00F8099E">
      <w:pPr>
        <w:spacing w:after="0" w:line="240" w:lineRule="auto"/>
        <w:ind w:right="64"/>
      </w:pPr>
    </w:p>
    <w:p w14:paraId="3EE77E71" w14:textId="77777777" w:rsidR="00F8099E" w:rsidRPr="00062A49" w:rsidRDefault="00F8099E" w:rsidP="00F8099E">
      <w:pPr>
        <w:spacing w:after="0" w:line="240" w:lineRule="auto"/>
        <w:ind w:right="1557"/>
      </w:pPr>
      <w:r w:rsidRPr="00062A49">
        <w:rPr>
          <w:b/>
        </w:rPr>
        <w:t>What about the extended writing section?</w:t>
      </w:r>
    </w:p>
    <w:p w14:paraId="51EA8200" w14:textId="77777777" w:rsidR="00F8099E" w:rsidRPr="00062A49" w:rsidRDefault="00F8099E" w:rsidP="00F8099E">
      <w:pPr>
        <w:spacing w:after="0" w:line="240" w:lineRule="auto"/>
        <w:ind w:left="1557" w:right="1557" w:hanging="1584"/>
      </w:pPr>
      <w:r w:rsidRPr="00062A49">
        <w:t>See the above about 6-mark questions.</w:t>
      </w:r>
    </w:p>
    <w:p w14:paraId="7BFD5E3A" w14:textId="77777777" w:rsidR="00EF1962" w:rsidRPr="00062A49" w:rsidRDefault="00EF1962" w:rsidP="00BE62FA">
      <w:pPr>
        <w:spacing w:after="0" w:line="240" w:lineRule="auto"/>
        <w:ind w:right="66"/>
      </w:pPr>
    </w:p>
    <w:p w14:paraId="4214CAC3" w14:textId="77777777" w:rsidR="006136E1" w:rsidRPr="00062A49" w:rsidRDefault="006136E1" w:rsidP="00EF1962">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CHEMISTRY</w:t>
      </w:r>
    </w:p>
    <w:p w14:paraId="32B35FB3" w14:textId="77777777" w:rsidR="006136E1" w:rsidRPr="00062A49" w:rsidRDefault="006136E1" w:rsidP="00BE62FA">
      <w:pPr>
        <w:spacing w:after="0" w:line="240" w:lineRule="auto"/>
        <w:ind w:right="66"/>
        <w:rPr>
          <w:sz w:val="22"/>
          <w:szCs w:val="22"/>
        </w:rPr>
      </w:pPr>
    </w:p>
    <w:p w14:paraId="266B2D19" w14:textId="77777777" w:rsidR="00ED7000" w:rsidRPr="00062A49" w:rsidRDefault="00ED7000" w:rsidP="00ED7000">
      <w:pPr>
        <w:spacing w:after="0" w:line="240" w:lineRule="auto"/>
        <w:ind w:right="64"/>
        <w:rPr>
          <w:b/>
        </w:rPr>
      </w:pPr>
      <w:r w:rsidRPr="00062A49">
        <w:rPr>
          <w:b/>
        </w:rPr>
        <w:t>What is the test about?</w:t>
      </w:r>
    </w:p>
    <w:p w14:paraId="78ADCE1A" w14:textId="77777777" w:rsidR="00ED7000" w:rsidRPr="00062A49" w:rsidRDefault="00ED7000" w:rsidP="00ED7000">
      <w:pPr>
        <w:spacing w:after="0" w:line="240" w:lineRule="auto"/>
        <w:ind w:right="64"/>
      </w:pPr>
      <w:r w:rsidRPr="00062A49">
        <w:t>Paper 1 topics only:</w:t>
      </w:r>
    </w:p>
    <w:p w14:paraId="3EC8BA39" w14:textId="77777777" w:rsidR="00ED7000" w:rsidRPr="00062A49" w:rsidRDefault="00ED7000" w:rsidP="00ED7000">
      <w:pPr>
        <w:spacing w:after="0" w:line="240" w:lineRule="auto"/>
        <w:ind w:right="64"/>
      </w:pPr>
    </w:p>
    <w:p w14:paraId="359D036F" w14:textId="77777777" w:rsidR="00ED7000" w:rsidRPr="00062A49" w:rsidRDefault="00ED7000" w:rsidP="00ED7000">
      <w:pPr>
        <w:spacing w:after="0"/>
      </w:pPr>
      <w:r w:rsidRPr="00062A49">
        <w:rPr>
          <w:b/>
        </w:rPr>
        <w:t>Chemistry-</w:t>
      </w:r>
      <w:r w:rsidRPr="00062A49">
        <w:t xml:space="preserve"> C1 Atomic Structure and the Periodic Table; C2 Bonding, Structure and Properties of Matter, C3 Quantitative Chemistry; C4 Chemical Changes; C5 Energy Changes</w:t>
      </w:r>
    </w:p>
    <w:p w14:paraId="63999449" w14:textId="77777777" w:rsidR="00ED7000" w:rsidRPr="00062A49" w:rsidRDefault="00ED7000" w:rsidP="00BE62FA">
      <w:pPr>
        <w:spacing w:after="0" w:line="240" w:lineRule="auto"/>
        <w:ind w:right="66"/>
        <w:rPr>
          <w:sz w:val="22"/>
          <w:szCs w:val="22"/>
        </w:rPr>
      </w:pPr>
    </w:p>
    <w:p w14:paraId="15DAA1FE" w14:textId="77777777" w:rsidR="00ED7000" w:rsidRPr="00062A49" w:rsidRDefault="00ED7000" w:rsidP="00ED7000">
      <w:pPr>
        <w:spacing w:after="0" w:line="240" w:lineRule="auto"/>
        <w:ind w:right="66"/>
        <w:rPr>
          <w:b/>
        </w:rPr>
      </w:pPr>
      <w:r w:rsidRPr="00062A49">
        <w:rPr>
          <w:b/>
        </w:rPr>
        <w:t>What do pupils use to revise?</w:t>
      </w:r>
      <w:r w:rsidRPr="00062A49">
        <w:rPr>
          <w:b/>
        </w:rPr>
        <w:tab/>
      </w:r>
    </w:p>
    <w:p w14:paraId="7F854F35" w14:textId="77777777" w:rsidR="00ED7000" w:rsidRPr="00062A49" w:rsidRDefault="00ED7000" w:rsidP="00ED7000">
      <w:pPr>
        <w:spacing w:after="0" w:line="240" w:lineRule="auto"/>
        <w:ind w:right="66"/>
      </w:pPr>
      <w:r w:rsidRPr="00062A49">
        <w:t>For details on all of the above topics, you should use:</w:t>
      </w:r>
    </w:p>
    <w:p w14:paraId="383C9E76" w14:textId="77777777" w:rsidR="00ED7000" w:rsidRPr="00062A49" w:rsidRDefault="00ED7000" w:rsidP="00ED7000">
      <w:pPr>
        <w:spacing w:after="0" w:line="240" w:lineRule="auto"/>
        <w:ind w:left="720" w:right="66"/>
      </w:pPr>
      <w:r w:rsidRPr="00062A49">
        <w:t xml:space="preserve">1. Your working notes form your lessons </w:t>
      </w:r>
    </w:p>
    <w:p w14:paraId="0897F89A" w14:textId="77777777" w:rsidR="00ED7000" w:rsidRPr="00062A49" w:rsidRDefault="00ED7000" w:rsidP="00ED7000">
      <w:pPr>
        <w:spacing w:after="0" w:line="240" w:lineRule="auto"/>
        <w:ind w:left="720" w:right="66"/>
      </w:pPr>
      <w:r w:rsidRPr="00062A49">
        <w:t xml:space="preserve">2. Your Knowledge Organiser (Paper 1) </w:t>
      </w:r>
    </w:p>
    <w:p w14:paraId="4928D65B" w14:textId="77777777" w:rsidR="00ED7000" w:rsidRPr="00062A49" w:rsidRDefault="00ED7000" w:rsidP="00ED7000">
      <w:pPr>
        <w:spacing w:after="0" w:line="240" w:lineRule="auto"/>
        <w:ind w:left="720" w:right="66"/>
      </w:pPr>
      <w:r w:rsidRPr="00062A49">
        <w:t xml:space="preserve">3. Continue using Tassomai </w:t>
      </w:r>
    </w:p>
    <w:p w14:paraId="3EB4338E" w14:textId="77777777" w:rsidR="00ED7000" w:rsidRPr="00062A49" w:rsidRDefault="00ED7000" w:rsidP="00ED7000">
      <w:pPr>
        <w:spacing w:after="0" w:line="240" w:lineRule="auto"/>
        <w:ind w:left="720" w:right="66"/>
      </w:pPr>
      <w:r w:rsidRPr="00062A49">
        <w:t xml:space="preserve">4. Kerboodle online textbook including practice questions </w:t>
      </w:r>
    </w:p>
    <w:p w14:paraId="222AA7E7" w14:textId="77777777" w:rsidR="00ED7000" w:rsidRPr="00062A49" w:rsidRDefault="00ED7000" w:rsidP="00ED7000">
      <w:pPr>
        <w:spacing w:after="0" w:line="240" w:lineRule="auto"/>
        <w:ind w:left="720" w:right="66"/>
      </w:pPr>
      <w:r w:rsidRPr="00062A49">
        <w:t>5. Your revision guide, copies are available from Finance, via SCOPAY</w:t>
      </w:r>
    </w:p>
    <w:p w14:paraId="5978102C" w14:textId="77777777" w:rsidR="00ED7000" w:rsidRPr="00062A49" w:rsidRDefault="00ED7000" w:rsidP="00ED7000">
      <w:pPr>
        <w:spacing w:after="0" w:line="240" w:lineRule="auto"/>
        <w:ind w:left="1134" w:right="66" w:hanging="425"/>
      </w:pPr>
      <w:r w:rsidRPr="00062A49">
        <w:t>6. The VLE pages, which contain the powerpoints and worksheets for all of your Chemistry lessons together with relevant you tube video links, mostly from Free Science lessons.</w:t>
      </w:r>
    </w:p>
    <w:p w14:paraId="6E115E38" w14:textId="77777777" w:rsidR="00ED7000" w:rsidRPr="00062A49" w:rsidRDefault="00ED7000" w:rsidP="00ED7000">
      <w:pPr>
        <w:spacing w:after="0" w:line="240" w:lineRule="auto"/>
        <w:ind w:left="1134" w:right="66" w:hanging="425"/>
      </w:pPr>
    </w:p>
    <w:p w14:paraId="2B587C50" w14:textId="77777777" w:rsidR="00ED7000" w:rsidRPr="00062A49" w:rsidRDefault="00ED7000" w:rsidP="00ED7000">
      <w:pPr>
        <w:spacing w:after="0" w:line="240" w:lineRule="auto"/>
        <w:ind w:right="64"/>
        <w:rPr>
          <w:b/>
        </w:rPr>
      </w:pPr>
      <w:r w:rsidRPr="00062A49">
        <w:rPr>
          <w:b/>
        </w:rPr>
        <w:lastRenderedPageBreak/>
        <w:t>What format of questioning is used?</w:t>
      </w:r>
    </w:p>
    <w:p w14:paraId="7CA5C72D" w14:textId="77777777" w:rsidR="00ED7000" w:rsidRPr="00062A49" w:rsidRDefault="00ED7000" w:rsidP="00ED7000">
      <w:pPr>
        <w:spacing w:after="0"/>
        <w:ind w:right="64"/>
      </w:pPr>
      <w:r w:rsidRPr="00062A49">
        <w:t>The questions will mostly be short answered questions. In each paper, there will be 2 or 3 six-mark questions. At least 15% of the paper will also be based on the required practicals covered already within the above listed topics. Maths based questions will also be found in each paper at least 20% of the content.</w:t>
      </w:r>
    </w:p>
    <w:p w14:paraId="7ED6F970" w14:textId="77777777" w:rsidR="004E0673" w:rsidRPr="00062A49" w:rsidRDefault="004E0673" w:rsidP="00ED7000">
      <w:pPr>
        <w:spacing w:after="0"/>
        <w:ind w:right="64"/>
      </w:pPr>
    </w:p>
    <w:p w14:paraId="182C33B4" w14:textId="77777777" w:rsidR="004E0673" w:rsidRPr="00062A49" w:rsidRDefault="004E0673" w:rsidP="004E0673">
      <w:pPr>
        <w:spacing w:after="0" w:line="240" w:lineRule="auto"/>
        <w:ind w:right="66"/>
        <w:rPr>
          <w:b/>
        </w:rPr>
      </w:pPr>
      <w:r w:rsidRPr="00062A49">
        <w:rPr>
          <w:b/>
        </w:rPr>
        <w:t>What about the extended writing section?</w:t>
      </w:r>
    </w:p>
    <w:p w14:paraId="72C83729" w14:textId="77777777" w:rsidR="00ED7000" w:rsidRPr="00062A49" w:rsidRDefault="004E0673" w:rsidP="004E0673">
      <w:pPr>
        <w:spacing w:after="0" w:line="240" w:lineRule="auto"/>
        <w:ind w:right="66"/>
      </w:pPr>
      <w:r w:rsidRPr="00062A49">
        <w:t>See the above about 6-mark questions.</w:t>
      </w:r>
    </w:p>
    <w:p w14:paraId="05F917A2" w14:textId="77777777" w:rsidR="00EF1962" w:rsidRPr="00062A49" w:rsidRDefault="00EF1962" w:rsidP="004E0673">
      <w:pPr>
        <w:spacing w:after="0" w:line="240" w:lineRule="auto"/>
        <w:ind w:right="66"/>
      </w:pPr>
    </w:p>
    <w:p w14:paraId="400C5F85" w14:textId="77777777" w:rsidR="00EF1962" w:rsidRPr="00062A49" w:rsidRDefault="00EF1962" w:rsidP="004E0673">
      <w:pPr>
        <w:spacing w:after="0" w:line="240" w:lineRule="auto"/>
        <w:ind w:right="66"/>
      </w:pPr>
    </w:p>
    <w:p w14:paraId="35B9379A" w14:textId="77777777" w:rsidR="006136E1" w:rsidRPr="00062A49" w:rsidRDefault="006136E1" w:rsidP="00EF1962">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PHYSICS</w:t>
      </w:r>
    </w:p>
    <w:p w14:paraId="1D96D0F6" w14:textId="77777777" w:rsidR="006136E1" w:rsidRPr="00062A49" w:rsidRDefault="006136E1" w:rsidP="00BE62FA">
      <w:pPr>
        <w:spacing w:after="0" w:line="240" w:lineRule="auto"/>
        <w:ind w:right="66"/>
        <w:rPr>
          <w:sz w:val="22"/>
          <w:szCs w:val="22"/>
        </w:rPr>
      </w:pPr>
    </w:p>
    <w:p w14:paraId="3DDB21D1" w14:textId="77777777" w:rsidR="004E0673" w:rsidRPr="00062A49" w:rsidRDefault="004E0673" w:rsidP="004E0673">
      <w:pPr>
        <w:spacing w:after="0" w:line="240" w:lineRule="auto"/>
        <w:ind w:right="66"/>
        <w:rPr>
          <w:b/>
        </w:rPr>
      </w:pPr>
      <w:r w:rsidRPr="00062A49">
        <w:rPr>
          <w:b/>
        </w:rPr>
        <w:t>What is the test about?</w:t>
      </w:r>
    </w:p>
    <w:p w14:paraId="1AAD2E76" w14:textId="77777777" w:rsidR="004E0673" w:rsidRPr="00062A49" w:rsidRDefault="004E0673" w:rsidP="004E0673">
      <w:pPr>
        <w:spacing w:after="0" w:line="240" w:lineRule="auto"/>
        <w:ind w:right="66"/>
      </w:pPr>
      <w:r w:rsidRPr="00062A49">
        <w:t>Paper 1 topics only.</w:t>
      </w:r>
    </w:p>
    <w:p w14:paraId="00DC2F0D" w14:textId="77777777" w:rsidR="004E0673" w:rsidRPr="00062A49" w:rsidRDefault="004E0673" w:rsidP="004E0673">
      <w:pPr>
        <w:spacing w:after="0" w:line="240" w:lineRule="auto"/>
        <w:ind w:right="66"/>
      </w:pPr>
      <w:r w:rsidRPr="00062A49">
        <w:t>This includes – P1/2/3 Energy; P4/5 Electricity; P6 Particles; P7 Atomic Structure.</w:t>
      </w:r>
    </w:p>
    <w:p w14:paraId="1A05B275" w14:textId="77777777" w:rsidR="004E0673" w:rsidRPr="00062A49" w:rsidRDefault="004E0673" w:rsidP="00BE62FA">
      <w:pPr>
        <w:spacing w:after="0" w:line="240" w:lineRule="auto"/>
        <w:ind w:right="66"/>
      </w:pPr>
    </w:p>
    <w:p w14:paraId="679BF6D6" w14:textId="77777777" w:rsidR="004E0673" w:rsidRPr="00062A49" w:rsidRDefault="004E0673" w:rsidP="004E0673">
      <w:pPr>
        <w:spacing w:after="0" w:line="240" w:lineRule="auto"/>
        <w:ind w:right="66"/>
        <w:rPr>
          <w:b/>
        </w:rPr>
      </w:pPr>
      <w:r w:rsidRPr="00062A49">
        <w:rPr>
          <w:b/>
        </w:rPr>
        <w:t>What do pupils use to revise?</w:t>
      </w:r>
    </w:p>
    <w:p w14:paraId="65596E42" w14:textId="77777777" w:rsidR="004E0673" w:rsidRPr="00062A49" w:rsidRDefault="004E0673" w:rsidP="004E0673">
      <w:pPr>
        <w:spacing w:after="0" w:line="240" w:lineRule="auto"/>
        <w:ind w:right="66"/>
      </w:pPr>
      <w:r w:rsidRPr="00062A49">
        <w:t>For details on all of the above topics, you should use 1. Your working notes form your lessons 2. Your knowledge Organiser (Paper 1) 3. Continue using Tassomai 4. Any past questions you have been given or are directed to on our science VLE pages. “Free Science Lessons” videos and “Cognito” videos on YouTube are good tools too.</w:t>
      </w:r>
    </w:p>
    <w:p w14:paraId="32E7BB89" w14:textId="77777777" w:rsidR="004E0673" w:rsidRPr="00062A49" w:rsidRDefault="004E0673" w:rsidP="00BE62FA">
      <w:pPr>
        <w:spacing w:after="0" w:line="240" w:lineRule="auto"/>
        <w:ind w:right="66"/>
      </w:pPr>
    </w:p>
    <w:p w14:paraId="7F123D46" w14:textId="77777777" w:rsidR="004E0673" w:rsidRPr="00062A49" w:rsidRDefault="004E0673" w:rsidP="004E0673">
      <w:pPr>
        <w:spacing w:after="0" w:line="240" w:lineRule="auto"/>
        <w:ind w:right="66"/>
        <w:rPr>
          <w:b/>
        </w:rPr>
      </w:pPr>
      <w:r w:rsidRPr="00062A49">
        <w:rPr>
          <w:b/>
        </w:rPr>
        <w:t>What format of questioning is used?</w:t>
      </w:r>
    </w:p>
    <w:p w14:paraId="79C5A3B5" w14:textId="77777777" w:rsidR="004E0673" w:rsidRPr="00062A49" w:rsidRDefault="004E0673" w:rsidP="004E0673">
      <w:pPr>
        <w:spacing w:after="0" w:line="240" w:lineRule="auto"/>
        <w:ind w:right="66"/>
      </w:pPr>
      <w:r w:rsidRPr="00062A49">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30% of the content.</w:t>
      </w:r>
    </w:p>
    <w:p w14:paraId="2E264B92" w14:textId="77777777" w:rsidR="004E0673" w:rsidRPr="00062A49" w:rsidRDefault="004E0673" w:rsidP="00BE62FA">
      <w:pPr>
        <w:spacing w:after="0" w:line="240" w:lineRule="auto"/>
        <w:ind w:right="66"/>
      </w:pPr>
    </w:p>
    <w:p w14:paraId="0E2DDA69" w14:textId="77777777" w:rsidR="004E0673" w:rsidRPr="00062A49" w:rsidRDefault="004E0673" w:rsidP="004E0673">
      <w:pPr>
        <w:spacing w:after="0" w:line="240" w:lineRule="auto"/>
        <w:ind w:right="66"/>
        <w:rPr>
          <w:b/>
        </w:rPr>
      </w:pPr>
      <w:r w:rsidRPr="00062A49">
        <w:rPr>
          <w:b/>
        </w:rPr>
        <w:t>What about the extended writing section?</w:t>
      </w:r>
    </w:p>
    <w:p w14:paraId="1020B4BB" w14:textId="77777777" w:rsidR="004E0673" w:rsidRPr="00062A49" w:rsidRDefault="004E0673" w:rsidP="004E0673">
      <w:pPr>
        <w:spacing w:after="0" w:line="240" w:lineRule="auto"/>
        <w:ind w:right="66"/>
      </w:pPr>
      <w:r w:rsidRPr="00062A49">
        <w:t>See the above about 6-mark questions.</w:t>
      </w:r>
    </w:p>
    <w:p w14:paraId="51C22174" w14:textId="77777777" w:rsidR="004E0673" w:rsidRPr="00062A49" w:rsidRDefault="004E0673" w:rsidP="00BE62FA">
      <w:pPr>
        <w:spacing w:after="0" w:line="240" w:lineRule="auto"/>
        <w:ind w:right="66"/>
        <w:rPr>
          <w:sz w:val="22"/>
          <w:szCs w:val="22"/>
        </w:rPr>
      </w:pPr>
    </w:p>
    <w:p w14:paraId="1F8A4FD6" w14:textId="77777777" w:rsidR="004E0673" w:rsidRPr="00062A49" w:rsidRDefault="004E0673" w:rsidP="00BE62FA">
      <w:pPr>
        <w:spacing w:after="0" w:line="240" w:lineRule="auto"/>
        <w:ind w:right="66"/>
        <w:rPr>
          <w:sz w:val="22"/>
          <w:szCs w:val="22"/>
        </w:rPr>
      </w:pPr>
    </w:p>
    <w:p w14:paraId="18257F6A" w14:textId="77777777" w:rsidR="006136E1" w:rsidRPr="00062A49" w:rsidRDefault="006136E1" w:rsidP="00EF1962">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FRENCH</w:t>
      </w:r>
    </w:p>
    <w:p w14:paraId="29A828BE" w14:textId="77777777" w:rsidR="00D41DAC" w:rsidRPr="00062A49" w:rsidRDefault="00D41DAC" w:rsidP="00D41DAC">
      <w:pPr>
        <w:spacing w:after="0" w:line="240" w:lineRule="auto"/>
        <w:ind w:right="66"/>
        <w:rPr>
          <w:b/>
        </w:rPr>
      </w:pPr>
      <w:r w:rsidRPr="00062A49">
        <w:rPr>
          <w:b/>
        </w:rPr>
        <w:t xml:space="preserve">What is the test about? </w:t>
      </w:r>
    </w:p>
    <w:p w14:paraId="332FD877" w14:textId="77777777" w:rsidR="00D41DAC" w:rsidRPr="00062A49" w:rsidRDefault="00D41DAC" w:rsidP="00D41DAC">
      <w:pPr>
        <w:spacing w:after="0" w:line="240" w:lineRule="auto"/>
        <w:ind w:right="66"/>
      </w:pPr>
      <w:r w:rsidRPr="00062A49">
        <w:t>The test will be across 3 skill areas: listening, reading and writing, although only the reading and writing will take place during the mock exam window. The listening mock will take place in a French lesson outside the mock exam window. All areas of study will be included in the test.</w:t>
      </w:r>
    </w:p>
    <w:p w14:paraId="4D902618" w14:textId="77777777" w:rsidR="00D41DAC" w:rsidRPr="00062A49" w:rsidRDefault="00D41DAC" w:rsidP="00D41DAC">
      <w:pPr>
        <w:spacing w:after="0" w:line="240" w:lineRule="auto"/>
        <w:ind w:right="66"/>
      </w:pPr>
    </w:p>
    <w:p w14:paraId="2E1250E5" w14:textId="77777777" w:rsidR="00D41DAC" w:rsidRPr="00062A49" w:rsidRDefault="00D41DAC" w:rsidP="00D41DAC">
      <w:pPr>
        <w:spacing w:after="0" w:line="240" w:lineRule="auto"/>
        <w:rPr>
          <w:b/>
          <w:bCs/>
        </w:rPr>
      </w:pPr>
      <w:r w:rsidRPr="00062A49">
        <w:rPr>
          <w:b/>
          <w:bCs/>
        </w:rPr>
        <w:t>What do pupils use to revise?</w:t>
      </w:r>
    </w:p>
    <w:p w14:paraId="0FB6236E" w14:textId="77777777" w:rsidR="00D41DAC" w:rsidRPr="00062A49" w:rsidRDefault="00D41DAC" w:rsidP="00D41DAC">
      <w:pPr>
        <w:numPr>
          <w:ilvl w:val="0"/>
          <w:numId w:val="39"/>
        </w:numPr>
        <w:spacing w:after="0" w:line="240" w:lineRule="auto"/>
        <w:contextualSpacing/>
      </w:pPr>
      <w:r w:rsidRPr="00062A49">
        <w:t>Exercise books of notes and grammar</w:t>
      </w:r>
    </w:p>
    <w:p w14:paraId="5979FC51" w14:textId="77777777" w:rsidR="00D41DAC" w:rsidRPr="00062A49" w:rsidRDefault="00D41DAC" w:rsidP="00D41DAC">
      <w:pPr>
        <w:numPr>
          <w:ilvl w:val="0"/>
          <w:numId w:val="39"/>
        </w:numPr>
        <w:spacing w:after="0" w:line="240" w:lineRule="auto"/>
        <w:contextualSpacing/>
      </w:pPr>
      <w:r w:rsidRPr="00062A49">
        <w:t>Knowledge organisers for vocabulary for different topics</w:t>
      </w:r>
    </w:p>
    <w:p w14:paraId="37D18299" w14:textId="77777777" w:rsidR="00D41DAC" w:rsidRPr="00062A49" w:rsidRDefault="00D41DAC" w:rsidP="00D41DAC">
      <w:pPr>
        <w:numPr>
          <w:ilvl w:val="0"/>
          <w:numId w:val="39"/>
        </w:numPr>
        <w:spacing w:after="0" w:line="240" w:lineRule="auto"/>
        <w:contextualSpacing/>
      </w:pPr>
      <w:r w:rsidRPr="00062A49">
        <w:t>Memrise.com on the school organised courses</w:t>
      </w:r>
    </w:p>
    <w:p w14:paraId="7B8BF2E2" w14:textId="77777777" w:rsidR="00D41DAC" w:rsidRPr="00062A49" w:rsidRDefault="00D41DAC" w:rsidP="00D41DAC">
      <w:pPr>
        <w:numPr>
          <w:ilvl w:val="0"/>
          <w:numId w:val="39"/>
        </w:numPr>
        <w:spacing w:after="0" w:line="240" w:lineRule="auto"/>
        <w:contextualSpacing/>
      </w:pPr>
      <w:r w:rsidRPr="00062A49">
        <w:t>Reference to the Pearson Grammar and Translation workbook</w:t>
      </w:r>
    </w:p>
    <w:p w14:paraId="42F1B6FF" w14:textId="77777777" w:rsidR="00D41DAC" w:rsidRPr="00062A49" w:rsidRDefault="00D41DAC" w:rsidP="00D41DAC">
      <w:pPr>
        <w:numPr>
          <w:ilvl w:val="0"/>
          <w:numId w:val="39"/>
        </w:numPr>
        <w:spacing w:after="0" w:line="240" w:lineRule="auto"/>
        <w:contextualSpacing/>
      </w:pPr>
      <w:r w:rsidRPr="00062A49">
        <w:t>BBC bitesize</w:t>
      </w:r>
    </w:p>
    <w:p w14:paraId="4E0627E2" w14:textId="77777777" w:rsidR="00D41DAC" w:rsidRPr="00062A49" w:rsidRDefault="00D41DAC" w:rsidP="00D41DAC">
      <w:pPr>
        <w:numPr>
          <w:ilvl w:val="0"/>
          <w:numId w:val="39"/>
        </w:numPr>
        <w:spacing w:after="0" w:line="240" w:lineRule="auto"/>
        <w:contextualSpacing/>
      </w:pPr>
      <w:r w:rsidRPr="00062A49">
        <w:t xml:space="preserve">Additional materials supplied by class teachers via </w:t>
      </w:r>
      <w:proofErr w:type="spellStart"/>
      <w:r w:rsidRPr="00062A49">
        <w:t>ShowMyHomework</w:t>
      </w:r>
      <w:proofErr w:type="spellEnd"/>
      <w:r w:rsidRPr="00062A49">
        <w:t xml:space="preserve"> and Teams</w:t>
      </w:r>
    </w:p>
    <w:p w14:paraId="5D34DB5F" w14:textId="77777777" w:rsidR="00D41DAC" w:rsidRPr="00062A49" w:rsidRDefault="00D41DAC" w:rsidP="00D41DAC">
      <w:pPr>
        <w:spacing w:after="0" w:line="240" w:lineRule="auto"/>
        <w:ind w:right="66"/>
      </w:pPr>
    </w:p>
    <w:p w14:paraId="4FD0B649" w14:textId="77777777" w:rsidR="00D41DAC" w:rsidRPr="00062A49" w:rsidRDefault="00D41DAC" w:rsidP="00D41DAC">
      <w:pPr>
        <w:spacing w:after="0" w:line="240" w:lineRule="auto"/>
        <w:rPr>
          <w:b/>
          <w:bCs/>
        </w:rPr>
      </w:pPr>
      <w:r w:rsidRPr="00062A49">
        <w:rPr>
          <w:b/>
          <w:bCs/>
        </w:rPr>
        <w:t>What format of question is used?</w:t>
      </w:r>
    </w:p>
    <w:p w14:paraId="14EDE224" w14:textId="77777777" w:rsidR="00D41DAC" w:rsidRPr="00062A49" w:rsidRDefault="00D41DAC" w:rsidP="00D41DAC">
      <w:pPr>
        <w:spacing w:after="0" w:line="240" w:lineRule="auto"/>
      </w:pPr>
      <w:r w:rsidRPr="00062A49">
        <w:t>Listening exam: multiple-choice questions; questions in French and questions in English. Some short answers in sentences.</w:t>
      </w:r>
    </w:p>
    <w:p w14:paraId="05094DD5" w14:textId="77777777" w:rsidR="00D41DAC" w:rsidRPr="00062A49" w:rsidRDefault="00D41DAC" w:rsidP="00D41DAC">
      <w:pPr>
        <w:spacing w:after="0" w:line="240" w:lineRule="auto"/>
      </w:pPr>
    </w:p>
    <w:p w14:paraId="50FB942F" w14:textId="77777777" w:rsidR="00D41DAC" w:rsidRPr="00062A49" w:rsidRDefault="00D41DAC" w:rsidP="00D41DAC">
      <w:pPr>
        <w:spacing w:after="0" w:line="240" w:lineRule="auto"/>
      </w:pPr>
      <w:r w:rsidRPr="00062A49">
        <w:t>Reading exam: some multiple-choice questions; questions in French and questions in English. Some longer full sentence answers will be needed. There will be a short (about 50 words) translation from French to English as well.</w:t>
      </w:r>
    </w:p>
    <w:p w14:paraId="5E70A491" w14:textId="77777777" w:rsidR="00D41DAC" w:rsidRPr="00062A49" w:rsidRDefault="00D41DAC" w:rsidP="00D41DAC">
      <w:pPr>
        <w:spacing w:after="0" w:line="240" w:lineRule="auto"/>
      </w:pPr>
    </w:p>
    <w:p w14:paraId="2266322F" w14:textId="77777777" w:rsidR="00D41DAC" w:rsidRPr="00062A49" w:rsidRDefault="00D41DAC" w:rsidP="00D41DAC">
      <w:pPr>
        <w:spacing w:after="0" w:line="240" w:lineRule="auto"/>
        <w:rPr>
          <w:rFonts w:eastAsia="Tahoma" w:cs="Tahoma"/>
          <w:szCs w:val="22"/>
        </w:rPr>
      </w:pPr>
      <w:r w:rsidRPr="00062A49">
        <w:t>Writing exam</w:t>
      </w:r>
      <w:r w:rsidRPr="00062A49">
        <w:rPr>
          <w:rFonts w:eastAsia="Tahoma" w:cs="Tahoma"/>
          <w:szCs w:val="22"/>
        </w:rPr>
        <w:t xml:space="preserve">: Foundation tier – there will be a question asking for 5 sentences describing a photo, followed by a </w:t>
      </w:r>
      <w:proofErr w:type="gramStart"/>
      <w:r w:rsidRPr="00062A49">
        <w:rPr>
          <w:rFonts w:eastAsia="Tahoma" w:cs="Tahoma"/>
          <w:szCs w:val="22"/>
        </w:rPr>
        <w:t>40 word</w:t>
      </w:r>
      <w:proofErr w:type="gramEnd"/>
      <w:r w:rsidRPr="00062A49">
        <w:rPr>
          <w:rFonts w:eastAsia="Tahoma" w:cs="Tahoma"/>
          <w:szCs w:val="22"/>
        </w:rPr>
        <w:t xml:space="preserve"> question on 4 bullet points guidance. Third come 5 sentences to translate and then there is a </w:t>
      </w:r>
      <w:proofErr w:type="gramStart"/>
      <w:r w:rsidRPr="00062A49">
        <w:rPr>
          <w:rFonts w:eastAsia="Tahoma" w:cs="Tahoma"/>
          <w:szCs w:val="22"/>
        </w:rPr>
        <w:t>90 word</w:t>
      </w:r>
      <w:proofErr w:type="gramEnd"/>
      <w:r w:rsidRPr="00062A49">
        <w:rPr>
          <w:rFonts w:eastAsia="Tahoma" w:cs="Tahoma"/>
          <w:szCs w:val="22"/>
        </w:rPr>
        <w:t xml:space="preserve"> question on 4 bullet points. There will be 2 choices of the </w:t>
      </w:r>
      <w:proofErr w:type="gramStart"/>
      <w:r w:rsidRPr="00062A49">
        <w:rPr>
          <w:rFonts w:eastAsia="Tahoma" w:cs="Tahoma"/>
          <w:szCs w:val="22"/>
        </w:rPr>
        <w:t>90 word</w:t>
      </w:r>
      <w:proofErr w:type="gramEnd"/>
      <w:r w:rsidRPr="00062A49">
        <w:rPr>
          <w:rFonts w:eastAsia="Tahoma" w:cs="Tahoma"/>
          <w:szCs w:val="22"/>
        </w:rPr>
        <w:t xml:space="preserve"> question.</w:t>
      </w:r>
    </w:p>
    <w:p w14:paraId="459FF0F1" w14:textId="77777777" w:rsidR="00D41DAC" w:rsidRPr="00062A49" w:rsidRDefault="00D41DAC" w:rsidP="00D41DAC">
      <w:pPr>
        <w:spacing w:after="0" w:line="240" w:lineRule="auto"/>
        <w:rPr>
          <w:rFonts w:eastAsia="Tahoma" w:cs="Tahoma"/>
          <w:szCs w:val="22"/>
        </w:rPr>
      </w:pPr>
      <w:r w:rsidRPr="00062A49">
        <w:rPr>
          <w:rFonts w:eastAsia="Tahoma" w:cs="Tahoma"/>
          <w:szCs w:val="22"/>
        </w:rPr>
        <w:t>Higher Tier - there will be one question of about 90 words on 4 bullet points and one question of about 150 words on 2 bullet points. There is a choice of 2 questions available for each. There will then be a short translation from English into French.</w:t>
      </w:r>
    </w:p>
    <w:p w14:paraId="23EB2C69" w14:textId="77777777" w:rsidR="00D41DAC" w:rsidRPr="00062A49" w:rsidRDefault="00D41DAC" w:rsidP="00D41DAC">
      <w:pPr>
        <w:spacing w:after="0" w:line="240" w:lineRule="auto"/>
        <w:rPr>
          <w:sz w:val="22"/>
          <w:szCs w:val="22"/>
        </w:rPr>
      </w:pPr>
    </w:p>
    <w:p w14:paraId="7195C199" w14:textId="77777777" w:rsidR="006136E1" w:rsidRPr="00062A49" w:rsidRDefault="006136E1" w:rsidP="00BE62FA">
      <w:pPr>
        <w:spacing w:after="0" w:line="240" w:lineRule="auto"/>
        <w:ind w:right="66"/>
        <w:rPr>
          <w:sz w:val="22"/>
          <w:szCs w:val="22"/>
        </w:rPr>
      </w:pPr>
    </w:p>
    <w:p w14:paraId="08CD68C5" w14:textId="77777777" w:rsidR="004E0673" w:rsidRPr="00062A49" w:rsidRDefault="004E0673" w:rsidP="00BE62FA">
      <w:pPr>
        <w:spacing w:after="0" w:line="240" w:lineRule="auto"/>
        <w:ind w:right="66"/>
        <w:rPr>
          <w:sz w:val="22"/>
          <w:szCs w:val="22"/>
        </w:rPr>
      </w:pPr>
    </w:p>
    <w:p w14:paraId="4B38F401" w14:textId="77777777" w:rsidR="004E0673" w:rsidRPr="00062A49" w:rsidRDefault="004E0673" w:rsidP="00BE62FA">
      <w:pPr>
        <w:spacing w:after="0" w:line="240" w:lineRule="auto"/>
        <w:ind w:right="66"/>
        <w:rPr>
          <w:sz w:val="22"/>
          <w:szCs w:val="22"/>
        </w:rPr>
      </w:pPr>
    </w:p>
    <w:p w14:paraId="62F5AB2B" w14:textId="77777777" w:rsidR="004E0673" w:rsidRPr="00062A49" w:rsidRDefault="004E0673" w:rsidP="00EF1962">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GERMAN</w:t>
      </w:r>
    </w:p>
    <w:p w14:paraId="05B4848A" w14:textId="77777777" w:rsidR="004E0673" w:rsidRPr="00062A49" w:rsidRDefault="004E0673" w:rsidP="004E0673">
      <w:pPr>
        <w:spacing w:after="0" w:line="240" w:lineRule="auto"/>
        <w:ind w:right="66"/>
        <w:rPr>
          <w:sz w:val="22"/>
          <w:szCs w:val="22"/>
        </w:rPr>
      </w:pPr>
    </w:p>
    <w:p w14:paraId="390F4D03" w14:textId="77777777" w:rsidR="00D41DAC" w:rsidRPr="00062A49" w:rsidRDefault="00D41DAC" w:rsidP="00D41DAC">
      <w:pPr>
        <w:spacing w:after="0" w:line="240" w:lineRule="auto"/>
        <w:ind w:right="66"/>
        <w:rPr>
          <w:b/>
        </w:rPr>
      </w:pPr>
      <w:r w:rsidRPr="00062A49">
        <w:rPr>
          <w:b/>
        </w:rPr>
        <w:t>What is the test about?</w:t>
      </w:r>
    </w:p>
    <w:p w14:paraId="1B0A4362" w14:textId="77777777" w:rsidR="00D41DAC" w:rsidRPr="00062A49" w:rsidRDefault="00D41DAC" w:rsidP="00D41DAC">
      <w:pPr>
        <w:spacing w:after="0" w:line="240" w:lineRule="auto"/>
        <w:ind w:right="66"/>
      </w:pPr>
      <w:r w:rsidRPr="00062A49">
        <w:t>The test will be across 3 skill areas: listening, reading and writing, although only the reading and writing will take place during the mock exam window. The listening mock will take place in a German lesson outside the mock exam window. All areas of study will be included in the test.</w:t>
      </w:r>
    </w:p>
    <w:p w14:paraId="73C7D187" w14:textId="77777777" w:rsidR="00D41DAC" w:rsidRPr="00062A49" w:rsidRDefault="00D41DAC" w:rsidP="00D41DAC">
      <w:pPr>
        <w:spacing w:after="0" w:line="240" w:lineRule="auto"/>
        <w:ind w:right="66"/>
      </w:pPr>
    </w:p>
    <w:p w14:paraId="53BE1A75" w14:textId="77777777" w:rsidR="00D41DAC" w:rsidRPr="00062A49" w:rsidRDefault="00D41DAC" w:rsidP="00D41DAC">
      <w:pPr>
        <w:spacing w:after="0" w:line="240" w:lineRule="auto"/>
        <w:ind w:right="66"/>
        <w:rPr>
          <w:b/>
        </w:rPr>
      </w:pPr>
      <w:r w:rsidRPr="00062A49">
        <w:rPr>
          <w:b/>
        </w:rPr>
        <w:t>What do pupils use to revise?</w:t>
      </w:r>
    </w:p>
    <w:p w14:paraId="3F09E26E" w14:textId="77777777" w:rsidR="00D41DAC" w:rsidRPr="00062A49" w:rsidRDefault="00D41DAC" w:rsidP="00D41DAC">
      <w:pPr>
        <w:spacing w:after="0" w:line="240" w:lineRule="auto"/>
        <w:ind w:right="66" w:firstLine="709"/>
      </w:pPr>
      <w:r w:rsidRPr="00062A49">
        <w:t>•</w:t>
      </w:r>
      <w:r w:rsidRPr="00062A49">
        <w:tab/>
        <w:t>Exercise books of notes and grammar</w:t>
      </w:r>
    </w:p>
    <w:p w14:paraId="79406D53" w14:textId="77777777" w:rsidR="00D41DAC" w:rsidRPr="00062A49" w:rsidRDefault="00D41DAC" w:rsidP="00D41DAC">
      <w:pPr>
        <w:spacing w:after="0" w:line="240" w:lineRule="auto"/>
        <w:ind w:right="66" w:firstLine="709"/>
      </w:pPr>
      <w:r w:rsidRPr="00062A49">
        <w:t>•</w:t>
      </w:r>
      <w:r w:rsidRPr="00062A49">
        <w:tab/>
        <w:t>Knowledge organisers for vocabulary for different topics</w:t>
      </w:r>
    </w:p>
    <w:p w14:paraId="37AF016A" w14:textId="77777777" w:rsidR="00D41DAC" w:rsidRPr="00062A49" w:rsidRDefault="00D41DAC" w:rsidP="00D41DAC">
      <w:pPr>
        <w:spacing w:after="0" w:line="240" w:lineRule="auto"/>
        <w:ind w:right="66" w:firstLine="709"/>
      </w:pPr>
      <w:r w:rsidRPr="00062A49">
        <w:t>•</w:t>
      </w:r>
      <w:r w:rsidRPr="00062A49">
        <w:tab/>
        <w:t>Memrise.com on the school organised courses</w:t>
      </w:r>
    </w:p>
    <w:p w14:paraId="4FD60783" w14:textId="77777777" w:rsidR="00D41DAC" w:rsidRPr="00062A49" w:rsidRDefault="00D41DAC" w:rsidP="00D41DAC">
      <w:pPr>
        <w:spacing w:after="0" w:line="240" w:lineRule="auto"/>
        <w:ind w:right="66" w:firstLine="709"/>
      </w:pPr>
      <w:r w:rsidRPr="00062A49">
        <w:lastRenderedPageBreak/>
        <w:t>•</w:t>
      </w:r>
      <w:r w:rsidRPr="00062A49">
        <w:tab/>
        <w:t>Reference to the Pearson Grammar and Translation workbook</w:t>
      </w:r>
    </w:p>
    <w:p w14:paraId="60EB1BC8" w14:textId="77777777" w:rsidR="00D41DAC" w:rsidRPr="00062A49" w:rsidRDefault="00D41DAC" w:rsidP="00D41DAC">
      <w:pPr>
        <w:spacing w:after="0" w:line="240" w:lineRule="auto"/>
        <w:ind w:right="66" w:firstLine="709"/>
      </w:pPr>
      <w:r w:rsidRPr="00062A49">
        <w:t>•</w:t>
      </w:r>
      <w:r w:rsidRPr="00062A49">
        <w:tab/>
        <w:t>BBC bitesize</w:t>
      </w:r>
    </w:p>
    <w:p w14:paraId="3695B6C7" w14:textId="77777777" w:rsidR="00D41DAC" w:rsidRPr="00062A49" w:rsidRDefault="00D41DAC" w:rsidP="00D41DAC">
      <w:pPr>
        <w:spacing w:after="0" w:line="240" w:lineRule="auto"/>
        <w:ind w:right="66" w:firstLine="709"/>
      </w:pPr>
      <w:r w:rsidRPr="00062A49">
        <w:t>•</w:t>
      </w:r>
      <w:r w:rsidRPr="00062A49">
        <w:tab/>
        <w:t xml:space="preserve">Additional materials supplied by class teachers via </w:t>
      </w:r>
      <w:proofErr w:type="spellStart"/>
      <w:r w:rsidRPr="00062A49">
        <w:t>ShowMyHomework</w:t>
      </w:r>
      <w:proofErr w:type="spellEnd"/>
      <w:r w:rsidRPr="00062A49">
        <w:t xml:space="preserve"> and Teams</w:t>
      </w:r>
    </w:p>
    <w:p w14:paraId="2891B215" w14:textId="77777777" w:rsidR="00D41DAC" w:rsidRPr="00062A49" w:rsidRDefault="00D41DAC" w:rsidP="00D41DAC">
      <w:pPr>
        <w:spacing w:after="0" w:line="240" w:lineRule="auto"/>
        <w:ind w:right="66" w:firstLine="709"/>
      </w:pPr>
    </w:p>
    <w:p w14:paraId="78699589" w14:textId="77777777" w:rsidR="00D41DAC" w:rsidRPr="00062A49" w:rsidRDefault="00D41DAC" w:rsidP="00D41DAC">
      <w:pPr>
        <w:spacing w:after="0" w:line="240" w:lineRule="auto"/>
        <w:rPr>
          <w:b/>
          <w:bCs/>
        </w:rPr>
      </w:pPr>
      <w:r w:rsidRPr="00062A49">
        <w:rPr>
          <w:b/>
          <w:bCs/>
        </w:rPr>
        <w:t>What format of question is used?</w:t>
      </w:r>
    </w:p>
    <w:p w14:paraId="059A94AC" w14:textId="77777777" w:rsidR="00D41DAC" w:rsidRPr="00062A49" w:rsidRDefault="00D41DAC" w:rsidP="00D41DAC">
      <w:pPr>
        <w:spacing w:after="0" w:line="240" w:lineRule="auto"/>
      </w:pPr>
      <w:r w:rsidRPr="00062A49">
        <w:t>Listening exam: multiple-choice questions; questions in German and questions in English. Some short answers in sentences.</w:t>
      </w:r>
    </w:p>
    <w:p w14:paraId="16462D2E" w14:textId="77777777" w:rsidR="00D41DAC" w:rsidRPr="00062A49" w:rsidRDefault="00D41DAC" w:rsidP="00D41DAC">
      <w:pPr>
        <w:spacing w:after="0" w:line="240" w:lineRule="auto"/>
      </w:pPr>
    </w:p>
    <w:p w14:paraId="1D3FF503" w14:textId="77777777" w:rsidR="00D41DAC" w:rsidRPr="00062A49" w:rsidRDefault="00D41DAC" w:rsidP="00D41DAC">
      <w:pPr>
        <w:spacing w:after="0" w:line="240" w:lineRule="auto"/>
      </w:pPr>
      <w:r w:rsidRPr="00062A49">
        <w:t>Reading exam: some multiple-choice questions; questions in German and questions in English. Some longer full sentence answers will be needed. There will be a short (about 50 words) translation from French to English as well.</w:t>
      </w:r>
    </w:p>
    <w:p w14:paraId="39A72984" w14:textId="77777777" w:rsidR="00D41DAC" w:rsidRPr="00062A49" w:rsidRDefault="00D41DAC" w:rsidP="00D41DAC">
      <w:pPr>
        <w:spacing w:after="0" w:line="240" w:lineRule="auto"/>
      </w:pPr>
    </w:p>
    <w:p w14:paraId="5CF073FC" w14:textId="77777777" w:rsidR="00D41DAC" w:rsidRPr="00062A49" w:rsidRDefault="00D41DAC" w:rsidP="00D41DAC">
      <w:pPr>
        <w:spacing w:after="0" w:line="240" w:lineRule="auto"/>
        <w:rPr>
          <w:rFonts w:eastAsia="Tahoma" w:cs="Tahoma"/>
          <w:szCs w:val="22"/>
        </w:rPr>
      </w:pPr>
      <w:r w:rsidRPr="00062A49">
        <w:t>Writing exam</w:t>
      </w:r>
      <w:r w:rsidRPr="00062A49">
        <w:rPr>
          <w:rFonts w:eastAsia="Tahoma" w:cs="Tahoma"/>
          <w:szCs w:val="22"/>
        </w:rPr>
        <w:t>: Higher Tier - there will be one question of about 90 words on 4 bullet points and one question of about 150 words on 2 bullet points. There is a choice of 2 questions available for each. There will then be a short translation from English into French.</w:t>
      </w:r>
    </w:p>
    <w:p w14:paraId="2A7E5787" w14:textId="77777777" w:rsidR="004E0673" w:rsidRPr="00062A49" w:rsidRDefault="004E0673" w:rsidP="004E0673">
      <w:pPr>
        <w:spacing w:after="0" w:line="240" w:lineRule="auto"/>
        <w:ind w:right="66"/>
      </w:pPr>
    </w:p>
    <w:p w14:paraId="4BF0AE4F" w14:textId="77777777" w:rsidR="00EF1962" w:rsidRPr="00062A49" w:rsidRDefault="00EF1962" w:rsidP="004E0673">
      <w:pPr>
        <w:spacing w:after="0" w:line="240" w:lineRule="auto"/>
        <w:ind w:right="66"/>
      </w:pPr>
    </w:p>
    <w:p w14:paraId="6B5BE57D" w14:textId="77777777" w:rsidR="006136E1" w:rsidRPr="00062A49" w:rsidRDefault="006136E1" w:rsidP="00EF1962">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 xml:space="preserve">DESIGN TECHNOLOGY </w:t>
      </w:r>
      <w:r w:rsidR="00EF1962" w:rsidRPr="00062A49">
        <w:rPr>
          <w:rFonts w:eastAsia="Tahoma" w:cs="Tahoma"/>
          <w:b/>
          <w:bCs/>
          <w:sz w:val="32"/>
          <w:szCs w:val="32"/>
        </w:rPr>
        <w:t>(</w:t>
      </w:r>
      <w:r w:rsidRPr="00062A49">
        <w:rPr>
          <w:rFonts w:eastAsia="Tahoma" w:cs="Tahoma"/>
          <w:b/>
          <w:bCs/>
          <w:sz w:val="32"/>
          <w:szCs w:val="32"/>
        </w:rPr>
        <w:t>PRODUCT DESIGN</w:t>
      </w:r>
      <w:r w:rsidR="00EF1962" w:rsidRPr="00062A49">
        <w:rPr>
          <w:rFonts w:eastAsia="Tahoma" w:cs="Tahoma"/>
          <w:b/>
          <w:bCs/>
          <w:sz w:val="32"/>
          <w:szCs w:val="32"/>
        </w:rPr>
        <w:t>)</w:t>
      </w:r>
    </w:p>
    <w:p w14:paraId="3F7FCF9E" w14:textId="77777777" w:rsidR="006136E1" w:rsidRPr="00062A49" w:rsidRDefault="006136E1" w:rsidP="00BE62FA">
      <w:pPr>
        <w:spacing w:after="0" w:line="240" w:lineRule="auto"/>
        <w:ind w:right="66"/>
      </w:pPr>
    </w:p>
    <w:p w14:paraId="4EFE3184"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b/>
          <w:bCs/>
        </w:rPr>
        <w:t>What is the test about?</w:t>
      </w:r>
      <w:r w:rsidRPr="0065578E">
        <w:rPr>
          <w:rFonts w:cs="Tahoma"/>
        </w:rPr>
        <w:t> </w:t>
      </w:r>
    </w:p>
    <w:p w14:paraId="08BE6BCC"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Materials their properties, stock forms and origins, methods of production in school and industry, mechanical and electronic systems, tools and equipment, ergonomics and anthropometrics, user needs, market research and product analysis, specifications </w:t>
      </w:r>
    </w:p>
    <w:p w14:paraId="0C3A3898"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 </w:t>
      </w:r>
    </w:p>
    <w:p w14:paraId="3099DDA3"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b/>
          <w:bCs/>
        </w:rPr>
        <w:t>What do pupils use to revise?</w:t>
      </w:r>
      <w:r w:rsidRPr="0065578E">
        <w:rPr>
          <w:rFonts w:cs="Tahoma"/>
        </w:rPr>
        <w:t> </w:t>
      </w:r>
    </w:p>
    <w:p w14:paraId="19D87575"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Their theory books/notes made in class  </w:t>
      </w:r>
    </w:p>
    <w:p w14:paraId="201EC8AC"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Theory revision guide, www.technologystudent.com </w:t>
      </w:r>
    </w:p>
    <w:p w14:paraId="580526AE"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www.bbcbitesize.com </w:t>
      </w:r>
    </w:p>
    <w:p w14:paraId="58A9C3E4"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 </w:t>
      </w:r>
    </w:p>
    <w:p w14:paraId="03CCE423"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b/>
          <w:bCs/>
        </w:rPr>
        <w:t>What format of questions is used?</w:t>
      </w:r>
      <w:r w:rsidRPr="0065578E">
        <w:rPr>
          <w:rFonts w:cs="Tahoma"/>
        </w:rPr>
        <w:t> </w:t>
      </w:r>
    </w:p>
    <w:p w14:paraId="6658D22D"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Past paper questions-Multiple choice, short answer questions 2-4 marks, diagrams. </w:t>
      </w:r>
    </w:p>
    <w:p w14:paraId="788402C7"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 </w:t>
      </w:r>
    </w:p>
    <w:p w14:paraId="7B6B84D9"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b/>
          <w:bCs/>
        </w:rPr>
        <w:t>What about the extended writing section? </w:t>
      </w:r>
      <w:r w:rsidRPr="0065578E">
        <w:rPr>
          <w:rFonts w:cs="Tahoma"/>
        </w:rPr>
        <w:t> </w:t>
      </w:r>
    </w:p>
    <w:p w14:paraId="66D48313"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There will be at least 2 longer questions to answer [between 6 and 12 marks] </w:t>
      </w:r>
    </w:p>
    <w:p w14:paraId="01B54EB1" w14:textId="77777777" w:rsidR="0065578E" w:rsidRPr="0065578E" w:rsidRDefault="0065578E" w:rsidP="0065578E">
      <w:pPr>
        <w:spacing w:after="0" w:line="240" w:lineRule="auto"/>
        <w:ind w:right="60"/>
        <w:textAlignment w:val="baseline"/>
        <w:rPr>
          <w:rFonts w:ascii="Segoe UI" w:hAnsi="Segoe UI" w:cs="Segoe UI"/>
          <w:sz w:val="18"/>
          <w:szCs w:val="18"/>
        </w:rPr>
      </w:pPr>
      <w:r w:rsidRPr="0065578E">
        <w:rPr>
          <w:rFonts w:cs="Tahoma"/>
        </w:rPr>
        <w:t> </w:t>
      </w:r>
    </w:p>
    <w:p w14:paraId="78CDC1F7" w14:textId="77777777" w:rsidR="0065578E" w:rsidRPr="00D3110C" w:rsidRDefault="0065578E" w:rsidP="00467E81">
      <w:pPr>
        <w:spacing w:after="0" w:line="240" w:lineRule="auto"/>
        <w:ind w:right="66"/>
        <w:rPr>
          <w:b/>
        </w:rPr>
      </w:pPr>
    </w:p>
    <w:p w14:paraId="278411D5" w14:textId="77777777" w:rsidR="0065578E" w:rsidRDefault="0065578E" w:rsidP="00467E81">
      <w:pPr>
        <w:spacing w:after="0" w:line="240" w:lineRule="auto"/>
        <w:ind w:right="66"/>
        <w:rPr>
          <w:b/>
        </w:rPr>
      </w:pPr>
    </w:p>
    <w:p w14:paraId="54F20A3B" w14:textId="77777777" w:rsidR="0065578E" w:rsidRDefault="0065578E" w:rsidP="00467E81">
      <w:pPr>
        <w:spacing w:after="0" w:line="240" w:lineRule="auto"/>
        <w:ind w:right="66"/>
        <w:rPr>
          <w:b/>
        </w:rPr>
      </w:pPr>
    </w:p>
    <w:p w14:paraId="642653BE" w14:textId="6F7757CD" w:rsidR="00467E81" w:rsidRDefault="00467E81" w:rsidP="00BE62FA">
      <w:pPr>
        <w:spacing w:after="0" w:line="240" w:lineRule="auto"/>
        <w:ind w:right="66"/>
      </w:pPr>
    </w:p>
    <w:p w14:paraId="50703E8B" w14:textId="7D1C4A10" w:rsidR="00D3110C" w:rsidRDefault="00D3110C" w:rsidP="00BE62FA">
      <w:pPr>
        <w:spacing w:after="0" w:line="240" w:lineRule="auto"/>
        <w:ind w:right="66"/>
      </w:pPr>
    </w:p>
    <w:p w14:paraId="41523369" w14:textId="098B16B1" w:rsidR="00D3110C" w:rsidRDefault="00D3110C" w:rsidP="00BE62FA">
      <w:pPr>
        <w:spacing w:after="0" w:line="240" w:lineRule="auto"/>
        <w:ind w:right="66"/>
      </w:pPr>
    </w:p>
    <w:p w14:paraId="37F24C15" w14:textId="77777777" w:rsidR="00D3110C" w:rsidRPr="00062A49" w:rsidRDefault="00D3110C" w:rsidP="00BE62FA">
      <w:pPr>
        <w:spacing w:after="0" w:line="240" w:lineRule="auto"/>
        <w:ind w:right="66"/>
      </w:pPr>
    </w:p>
    <w:p w14:paraId="2D678D32" w14:textId="77777777" w:rsidR="00467E81" w:rsidRPr="00062A49" w:rsidRDefault="00467E81" w:rsidP="00BE62FA">
      <w:pPr>
        <w:spacing w:after="0" w:line="240" w:lineRule="auto"/>
        <w:ind w:right="66"/>
      </w:pPr>
    </w:p>
    <w:p w14:paraId="78A08396" w14:textId="77777777" w:rsidR="006136E1" w:rsidRPr="00062A49" w:rsidRDefault="006136E1" w:rsidP="00EF1962">
      <w:pPr>
        <w:shd w:val="clear" w:color="auto" w:fill="FFD966" w:themeFill="accent4" w:themeFillTint="99"/>
        <w:spacing w:after="0" w:line="240" w:lineRule="auto"/>
        <w:jc w:val="center"/>
        <w:rPr>
          <w:rFonts w:eastAsia="Tahoma" w:cs="Tahoma"/>
          <w:b/>
          <w:bCs/>
          <w:sz w:val="32"/>
          <w:szCs w:val="32"/>
        </w:rPr>
      </w:pPr>
      <w:r w:rsidRPr="00062A49">
        <w:rPr>
          <w:rFonts w:eastAsia="Tahoma" w:cs="Tahoma"/>
          <w:b/>
          <w:bCs/>
          <w:sz w:val="32"/>
          <w:szCs w:val="32"/>
        </w:rPr>
        <w:t xml:space="preserve">DESIGN TECHNOLOGY </w:t>
      </w:r>
      <w:r w:rsidR="00EF1962" w:rsidRPr="00062A49">
        <w:rPr>
          <w:rFonts w:eastAsia="Tahoma" w:cs="Tahoma"/>
          <w:b/>
          <w:bCs/>
          <w:sz w:val="32"/>
          <w:szCs w:val="32"/>
        </w:rPr>
        <w:t>(</w:t>
      </w:r>
      <w:r w:rsidRPr="00062A49">
        <w:rPr>
          <w:rFonts w:eastAsia="Tahoma" w:cs="Tahoma"/>
          <w:b/>
          <w:bCs/>
          <w:sz w:val="32"/>
          <w:szCs w:val="32"/>
        </w:rPr>
        <w:t>GRAPHICS</w:t>
      </w:r>
      <w:r w:rsidR="00EF1962" w:rsidRPr="00062A49">
        <w:rPr>
          <w:rFonts w:eastAsia="Tahoma" w:cs="Tahoma"/>
          <w:b/>
          <w:bCs/>
          <w:sz w:val="32"/>
          <w:szCs w:val="32"/>
        </w:rPr>
        <w:t>)</w:t>
      </w:r>
    </w:p>
    <w:p w14:paraId="40E51C2F" w14:textId="77777777" w:rsidR="006136E1" w:rsidRPr="00062A49" w:rsidRDefault="006136E1" w:rsidP="00BE62FA">
      <w:pPr>
        <w:spacing w:after="0" w:line="240" w:lineRule="auto"/>
        <w:ind w:right="66"/>
      </w:pPr>
    </w:p>
    <w:p w14:paraId="0ABE7E2A" w14:textId="77777777" w:rsidR="00D3110C" w:rsidRPr="00D3110C" w:rsidRDefault="00D3110C" w:rsidP="00D3110C">
      <w:pPr>
        <w:spacing w:after="0" w:line="240" w:lineRule="auto"/>
        <w:ind w:right="60"/>
        <w:textAlignment w:val="baseline"/>
        <w:rPr>
          <w:rFonts w:ascii="Segoe UI" w:hAnsi="Segoe UI" w:cs="Segoe UI"/>
          <w:sz w:val="18"/>
          <w:szCs w:val="18"/>
        </w:rPr>
      </w:pPr>
      <w:r w:rsidRPr="00D3110C">
        <w:rPr>
          <w:rFonts w:cs="Tahoma"/>
          <w:b/>
          <w:bCs/>
        </w:rPr>
        <w:t>What is the test about?</w:t>
      </w:r>
      <w:r w:rsidRPr="00D3110C">
        <w:rPr>
          <w:rFonts w:cs="Tahoma"/>
        </w:rPr>
        <w:t> </w:t>
      </w:r>
    </w:p>
    <w:p w14:paraId="48FAB526" w14:textId="77777777" w:rsidR="00D3110C" w:rsidRPr="00D3110C" w:rsidRDefault="00D3110C" w:rsidP="00D3110C">
      <w:pPr>
        <w:spacing w:after="0" w:line="240" w:lineRule="auto"/>
        <w:ind w:right="60"/>
        <w:textAlignment w:val="baseline"/>
        <w:rPr>
          <w:rFonts w:ascii="Segoe UI" w:hAnsi="Segoe UI" w:cs="Segoe UI"/>
          <w:sz w:val="18"/>
          <w:szCs w:val="18"/>
        </w:rPr>
      </w:pPr>
      <w:r w:rsidRPr="00D3110C">
        <w:rPr>
          <w:rFonts w:cs="Tahoma"/>
        </w:rPr>
        <w:t>Production of materials from raw source, properties of materials, mechanical and electronic systems, properties of papers and boards, industrial printing and cutting processes and special finishes, standard components, user needs, market research and product analysis, specifications, drawing techniques </w:t>
      </w:r>
    </w:p>
    <w:p w14:paraId="55044CDE" w14:textId="77777777" w:rsidR="00D3110C" w:rsidRPr="00D3110C" w:rsidRDefault="00D3110C" w:rsidP="00D3110C">
      <w:pPr>
        <w:spacing w:after="0" w:line="240" w:lineRule="auto"/>
        <w:ind w:right="60"/>
        <w:textAlignment w:val="baseline"/>
        <w:rPr>
          <w:rFonts w:ascii="Segoe UI" w:hAnsi="Segoe UI" w:cs="Segoe UI"/>
          <w:sz w:val="18"/>
          <w:szCs w:val="18"/>
        </w:rPr>
      </w:pPr>
      <w:r w:rsidRPr="00D3110C">
        <w:rPr>
          <w:rFonts w:cs="Tahoma"/>
        </w:rPr>
        <w:t> </w:t>
      </w:r>
    </w:p>
    <w:p w14:paraId="2105C73A" w14:textId="77777777" w:rsidR="00D3110C" w:rsidRPr="00D3110C" w:rsidRDefault="00D3110C" w:rsidP="00D3110C">
      <w:pPr>
        <w:spacing w:after="0" w:line="240" w:lineRule="auto"/>
        <w:textAlignment w:val="baseline"/>
        <w:rPr>
          <w:rFonts w:ascii="Segoe UI" w:hAnsi="Segoe UI" w:cs="Segoe UI"/>
          <w:sz w:val="18"/>
          <w:szCs w:val="18"/>
        </w:rPr>
      </w:pPr>
      <w:r w:rsidRPr="00D3110C">
        <w:rPr>
          <w:rFonts w:cs="Tahoma"/>
          <w:b/>
          <w:bCs/>
        </w:rPr>
        <w:t>What do pupils use to revise?</w:t>
      </w:r>
      <w:r w:rsidRPr="00D3110C">
        <w:rPr>
          <w:rFonts w:cs="Tahoma"/>
        </w:rPr>
        <w:t> </w:t>
      </w:r>
    </w:p>
    <w:p w14:paraId="75B8C918" w14:textId="77777777" w:rsidR="00D3110C" w:rsidRPr="00D3110C" w:rsidRDefault="00D3110C" w:rsidP="00D3110C">
      <w:pPr>
        <w:spacing w:after="0" w:line="240" w:lineRule="auto"/>
        <w:textAlignment w:val="baseline"/>
        <w:rPr>
          <w:rFonts w:ascii="Segoe UI" w:hAnsi="Segoe UI" w:cs="Segoe UI"/>
          <w:sz w:val="18"/>
          <w:szCs w:val="18"/>
        </w:rPr>
      </w:pPr>
      <w:r w:rsidRPr="00D3110C">
        <w:rPr>
          <w:rFonts w:cs="Tahoma"/>
        </w:rPr>
        <w:t>Their theory books/notes made in class   </w:t>
      </w:r>
    </w:p>
    <w:p w14:paraId="4D07936E" w14:textId="77777777" w:rsidR="00D3110C" w:rsidRPr="00D3110C" w:rsidRDefault="00D3110C" w:rsidP="00D3110C">
      <w:pPr>
        <w:spacing w:after="0" w:line="240" w:lineRule="auto"/>
        <w:textAlignment w:val="baseline"/>
        <w:rPr>
          <w:rFonts w:ascii="Segoe UI" w:hAnsi="Segoe UI" w:cs="Segoe UI"/>
          <w:sz w:val="18"/>
          <w:szCs w:val="18"/>
        </w:rPr>
      </w:pPr>
      <w:r w:rsidRPr="00D3110C">
        <w:rPr>
          <w:rFonts w:cs="Tahoma"/>
        </w:rPr>
        <w:t xml:space="preserve">Theory revision guide, www.technologystudent.com, </w:t>
      </w:r>
      <w:hyperlink r:id="rId17" w:tgtFrame="_blank" w:history="1">
        <w:r w:rsidRPr="00D3110C">
          <w:rPr>
            <w:rFonts w:cs="Tahoma"/>
            <w:u w:val="single"/>
          </w:rPr>
          <w:t>www.bbcbitesize.com</w:t>
        </w:r>
      </w:hyperlink>
      <w:r w:rsidRPr="00D3110C">
        <w:rPr>
          <w:rFonts w:cs="Tahoma"/>
        </w:rPr>
        <w:t> </w:t>
      </w:r>
    </w:p>
    <w:p w14:paraId="36AFCA96" w14:textId="77777777" w:rsidR="00D3110C" w:rsidRPr="00D3110C" w:rsidRDefault="00D3110C" w:rsidP="00D3110C">
      <w:pPr>
        <w:spacing w:after="0" w:line="240" w:lineRule="auto"/>
        <w:ind w:right="60"/>
        <w:textAlignment w:val="baseline"/>
        <w:rPr>
          <w:rFonts w:ascii="Segoe UI" w:hAnsi="Segoe UI" w:cs="Segoe UI"/>
          <w:sz w:val="18"/>
          <w:szCs w:val="18"/>
        </w:rPr>
      </w:pPr>
      <w:r w:rsidRPr="00D3110C">
        <w:rPr>
          <w:rFonts w:cs="Tahoma"/>
        </w:rPr>
        <w:t> </w:t>
      </w:r>
    </w:p>
    <w:p w14:paraId="10FBBE5A" w14:textId="77777777" w:rsidR="00D3110C" w:rsidRPr="00D3110C" w:rsidRDefault="00D3110C" w:rsidP="00D3110C">
      <w:pPr>
        <w:spacing w:after="0" w:line="240" w:lineRule="auto"/>
        <w:textAlignment w:val="baseline"/>
        <w:rPr>
          <w:rFonts w:ascii="Segoe UI" w:hAnsi="Segoe UI" w:cs="Segoe UI"/>
          <w:sz w:val="18"/>
          <w:szCs w:val="18"/>
        </w:rPr>
      </w:pPr>
      <w:r w:rsidRPr="00D3110C">
        <w:rPr>
          <w:rFonts w:cs="Tahoma"/>
          <w:b/>
          <w:bCs/>
        </w:rPr>
        <w:t>What format of questions is used?</w:t>
      </w:r>
      <w:r w:rsidRPr="00D3110C">
        <w:rPr>
          <w:rFonts w:cs="Tahoma"/>
        </w:rPr>
        <w:t> </w:t>
      </w:r>
    </w:p>
    <w:p w14:paraId="24C23EB7" w14:textId="77777777" w:rsidR="00D3110C" w:rsidRPr="00D3110C" w:rsidRDefault="00D3110C" w:rsidP="00D3110C">
      <w:pPr>
        <w:spacing w:after="0" w:line="240" w:lineRule="auto"/>
        <w:textAlignment w:val="baseline"/>
        <w:rPr>
          <w:rFonts w:ascii="Segoe UI" w:hAnsi="Segoe UI" w:cs="Segoe UI"/>
          <w:sz w:val="18"/>
          <w:szCs w:val="18"/>
        </w:rPr>
      </w:pPr>
      <w:r w:rsidRPr="00D3110C">
        <w:rPr>
          <w:rFonts w:cs="Tahoma"/>
        </w:rPr>
        <w:t>Past paper questions-Multiple choice, short answer questions 2-4 marks, diagrams. </w:t>
      </w:r>
    </w:p>
    <w:p w14:paraId="4AECB8EA" w14:textId="77777777" w:rsidR="00D3110C" w:rsidRPr="00D3110C" w:rsidRDefault="00D3110C" w:rsidP="00D3110C">
      <w:pPr>
        <w:spacing w:after="0" w:line="240" w:lineRule="auto"/>
        <w:ind w:right="60"/>
        <w:textAlignment w:val="baseline"/>
        <w:rPr>
          <w:rFonts w:ascii="Segoe UI" w:hAnsi="Segoe UI" w:cs="Segoe UI"/>
          <w:sz w:val="18"/>
          <w:szCs w:val="18"/>
        </w:rPr>
      </w:pPr>
      <w:r w:rsidRPr="00D3110C">
        <w:rPr>
          <w:rFonts w:cs="Tahoma"/>
        </w:rPr>
        <w:t> </w:t>
      </w:r>
    </w:p>
    <w:p w14:paraId="767EB8F4" w14:textId="77777777" w:rsidR="00D3110C" w:rsidRPr="00D3110C" w:rsidRDefault="00D3110C" w:rsidP="00D3110C">
      <w:pPr>
        <w:spacing w:after="0" w:line="240" w:lineRule="auto"/>
        <w:textAlignment w:val="baseline"/>
        <w:rPr>
          <w:rFonts w:ascii="Segoe UI" w:hAnsi="Segoe UI" w:cs="Segoe UI"/>
          <w:sz w:val="18"/>
          <w:szCs w:val="18"/>
        </w:rPr>
      </w:pPr>
      <w:r w:rsidRPr="00D3110C">
        <w:rPr>
          <w:rFonts w:cs="Tahoma"/>
          <w:b/>
          <w:bCs/>
        </w:rPr>
        <w:t>What about the extended writing section?</w:t>
      </w:r>
      <w:r w:rsidRPr="00D3110C">
        <w:rPr>
          <w:rFonts w:cs="Tahoma"/>
        </w:rPr>
        <w:t>  </w:t>
      </w:r>
    </w:p>
    <w:p w14:paraId="768A6192" w14:textId="77777777" w:rsidR="00D3110C" w:rsidRPr="00D3110C" w:rsidRDefault="00D3110C" w:rsidP="00D3110C">
      <w:pPr>
        <w:spacing w:after="0" w:line="240" w:lineRule="auto"/>
        <w:textAlignment w:val="baseline"/>
        <w:rPr>
          <w:rFonts w:ascii="Segoe UI" w:hAnsi="Segoe UI" w:cs="Segoe UI"/>
          <w:sz w:val="18"/>
          <w:szCs w:val="18"/>
        </w:rPr>
      </w:pPr>
      <w:r w:rsidRPr="00D3110C">
        <w:rPr>
          <w:rFonts w:cs="Tahoma"/>
        </w:rPr>
        <w:t>There will be at least 2 longer questions to answer [between 6 and 12 marks] </w:t>
      </w:r>
    </w:p>
    <w:p w14:paraId="35CE24D6" w14:textId="77777777" w:rsidR="00D3110C" w:rsidRPr="00D3110C" w:rsidRDefault="00D3110C" w:rsidP="00D3110C">
      <w:pPr>
        <w:spacing w:after="0" w:line="240" w:lineRule="auto"/>
        <w:ind w:right="60"/>
        <w:textAlignment w:val="baseline"/>
        <w:rPr>
          <w:rFonts w:ascii="Segoe UI" w:hAnsi="Segoe UI" w:cs="Segoe UI"/>
          <w:sz w:val="18"/>
          <w:szCs w:val="18"/>
        </w:rPr>
      </w:pPr>
      <w:r w:rsidRPr="00D3110C">
        <w:rPr>
          <w:rFonts w:cs="Tahoma"/>
          <w:color w:val="FF0000"/>
        </w:rPr>
        <w:t> </w:t>
      </w:r>
    </w:p>
    <w:p w14:paraId="39677084" w14:textId="77777777" w:rsidR="00D3110C" w:rsidRDefault="00D3110C" w:rsidP="00467E81">
      <w:pPr>
        <w:spacing w:after="0" w:line="240" w:lineRule="auto"/>
        <w:ind w:right="66"/>
        <w:rPr>
          <w:b/>
        </w:rPr>
      </w:pPr>
    </w:p>
    <w:p w14:paraId="4F343A83" w14:textId="77777777" w:rsidR="00D3110C" w:rsidRDefault="00D3110C" w:rsidP="00467E81">
      <w:pPr>
        <w:spacing w:after="0" w:line="240" w:lineRule="auto"/>
        <w:ind w:right="66"/>
        <w:rPr>
          <w:b/>
        </w:rPr>
      </w:pPr>
    </w:p>
    <w:p w14:paraId="4BB4F581" w14:textId="77777777" w:rsidR="00D3110C" w:rsidRDefault="00D3110C" w:rsidP="00467E81">
      <w:pPr>
        <w:spacing w:after="0" w:line="240" w:lineRule="auto"/>
        <w:ind w:right="66"/>
        <w:rPr>
          <w:b/>
        </w:rPr>
      </w:pPr>
    </w:p>
    <w:sectPr w:rsidR="00D3110C" w:rsidSect="0000459F">
      <w:headerReference w:type="default" r:id="rId18"/>
      <w:pgSz w:w="16838" w:h="11906" w:orient="landscape"/>
      <w:pgMar w:top="567" w:right="567" w:bottom="426"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D826" w14:textId="77777777" w:rsidR="00A823DE" w:rsidRDefault="00A823DE" w:rsidP="0000459F">
      <w:pPr>
        <w:spacing w:after="0" w:line="240" w:lineRule="auto"/>
      </w:pPr>
      <w:r>
        <w:separator/>
      </w:r>
    </w:p>
  </w:endnote>
  <w:endnote w:type="continuationSeparator" w:id="0">
    <w:p w14:paraId="41766136" w14:textId="77777777" w:rsidR="00A823DE" w:rsidRDefault="00A823DE" w:rsidP="0000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3EC8" w14:textId="77777777" w:rsidR="00A823DE" w:rsidRDefault="00A823DE" w:rsidP="0000459F">
      <w:pPr>
        <w:spacing w:after="0" w:line="240" w:lineRule="auto"/>
      </w:pPr>
      <w:r>
        <w:separator/>
      </w:r>
    </w:p>
  </w:footnote>
  <w:footnote w:type="continuationSeparator" w:id="0">
    <w:p w14:paraId="53F83435" w14:textId="77777777" w:rsidR="00A823DE" w:rsidRDefault="00A823DE" w:rsidP="0000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0BFB" w14:textId="77777777" w:rsidR="0000459F" w:rsidRDefault="0000459F" w:rsidP="0000459F">
    <w:pPr>
      <w:pStyle w:val="Header"/>
      <w:jc w:val="center"/>
    </w:pPr>
    <w:r>
      <w:rPr>
        <w:noProof/>
      </w:rPr>
      <w:drawing>
        <wp:inline distT="0" distB="0" distL="0" distR="0" wp14:anchorId="516102A3" wp14:editId="11AF17D6">
          <wp:extent cx="18859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885950" cy="514350"/>
                  </a:xfrm>
                  <a:prstGeom prst="rect">
                    <a:avLst/>
                  </a:prstGeom>
                </pic:spPr>
              </pic:pic>
            </a:graphicData>
          </a:graphic>
        </wp:inline>
      </w:drawing>
    </w:r>
  </w:p>
  <w:p w14:paraId="17C97952" w14:textId="77777777" w:rsidR="0000459F" w:rsidRDefault="0000459F" w:rsidP="0000459F">
    <w:pPr>
      <w:pStyle w:val="Header"/>
      <w:jc w:val="center"/>
      <w:rPr>
        <w:b/>
        <w:sz w:val="28"/>
        <w:szCs w:val="28"/>
      </w:rPr>
    </w:pPr>
    <w:r w:rsidRPr="00C93CE9">
      <w:rPr>
        <w:b/>
        <w:sz w:val="28"/>
        <w:szCs w:val="28"/>
      </w:rPr>
      <w:t>YEAR 1</w:t>
    </w:r>
    <w:r>
      <w:rPr>
        <w:b/>
        <w:sz w:val="28"/>
        <w:szCs w:val="28"/>
      </w:rPr>
      <w:t>0</w:t>
    </w:r>
    <w:r w:rsidRPr="00C93CE9">
      <w:rPr>
        <w:b/>
        <w:sz w:val="28"/>
        <w:szCs w:val="28"/>
      </w:rPr>
      <w:t xml:space="preserve"> </w:t>
    </w:r>
    <w:r>
      <w:rPr>
        <w:b/>
        <w:sz w:val="28"/>
        <w:szCs w:val="28"/>
      </w:rPr>
      <w:t>SUMMER</w:t>
    </w:r>
    <w:r w:rsidRPr="00C93CE9">
      <w:rPr>
        <w:b/>
        <w:sz w:val="28"/>
        <w:szCs w:val="28"/>
      </w:rPr>
      <w:t xml:space="preserve"> EXAMINATIONS INFORMATION</w:t>
    </w:r>
    <w:r>
      <w:rPr>
        <w:b/>
        <w:sz w:val="28"/>
        <w:szCs w:val="28"/>
      </w:rPr>
      <w:t xml:space="preserve"> - 202</w:t>
    </w:r>
    <w:r w:rsidR="0014572C">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6F9"/>
    <w:multiLevelType w:val="hybridMultilevel"/>
    <w:tmpl w:val="1BCA955C"/>
    <w:lvl w:ilvl="0" w:tplc="588C5BDA">
      <w:start w:val="1"/>
      <w:numFmt w:val="decimal"/>
      <w:lvlText w:val="%1."/>
      <w:lvlJc w:val="left"/>
      <w:pPr>
        <w:ind w:left="720" w:hanging="360"/>
      </w:pPr>
    </w:lvl>
    <w:lvl w:ilvl="1" w:tplc="4EB4A0C6">
      <w:start w:val="1"/>
      <w:numFmt w:val="lowerLetter"/>
      <w:lvlText w:val="%2."/>
      <w:lvlJc w:val="left"/>
      <w:pPr>
        <w:ind w:left="1440" w:hanging="360"/>
      </w:pPr>
    </w:lvl>
    <w:lvl w:ilvl="2" w:tplc="377AC4F8">
      <w:start w:val="1"/>
      <w:numFmt w:val="lowerRoman"/>
      <w:lvlText w:val="%3."/>
      <w:lvlJc w:val="right"/>
      <w:pPr>
        <w:ind w:left="2160" w:hanging="180"/>
      </w:pPr>
    </w:lvl>
    <w:lvl w:ilvl="3" w:tplc="1AC8D742">
      <w:start w:val="1"/>
      <w:numFmt w:val="decimal"/>
      <w:lvlText w:val="%4."/>
      <w:lvlJc w:val="left"/>
      <w:pPr>
        <w:ind w:left="2880" w:hanging="360"/>
      </w:pPr>
    </w:lvl>
    <w:lvl w:ilvl="4" w:tplc="BE6E1666">
      <w:start w:val="1"/>
      <w:numFmt w:val="lowerLetter"/>
      <w:lvlText w:val="%5."/>
      <w:lvlJc w:val="left"/>
      <w:pPr>
        <w:ind w:left="3600" w:hanging="360"/>
      </w:pPr>
    </w:lvl>
    <w:lvl w:ilvl="5" w:tplc="AE685726">
      <w:start w:val="1"/>
      <w:numFmt w:val="lowerRoman"/>
      <w:lvlText w:val="%6."/>
      <w:lvlJc w:val="right"/>
      <w:pPr>
        <w:ind w:left="4320" w:hanging="180"/>
      </w:pPr>
    </w:lvl>
    <w:lvl w:ilvl="6" w:tplc="B4686860">
      <w:start w:val="1"/>
      <w:numFmt w:val="decimal"/>
      <w:lvlText w:val="%7."/>
      <w:lvlJc w:val="left"/>
      <w:pPr>
        <w:ind w:left="5040" w:hanging="360"/>
      </w:pPr>
    </w:lvl>
    <w:lvl w:ilvl="7" w:tplc="9F2A9446">
      <w:start w:val="1"/>
      <w:numFmt w:val="lowerLetter"/>
      <w:lvlText w:val="%8."/>
      <w:lvlJc w:val="left"/>
      <w:pPr>
        <w:ind w:left="5760" w:hanging="360"/>
      </w:pPr>
    </w:lvl>
    <w:lvl w:ilvl="8" w:tplc="C59439FE">
      <w:start w:val="1"/>
      <w:numFmt w:val="lowerRoman"/>
      <w:lvlText w:val="%9."/>
      <w:lvlJc w:val="right"/>
      <w:pPr>
        <w:ind w:left="6480" w:hanging="180"/>
      </w:pPr>
    </w:lvl>
  </w:abstractNum>
  <w:abstractNum w:abstractNumId="1" w15:restartNumberingAfterBreak="0">
    <w:nsid w:val="0569428F"/>
    <w:multiLevelType w:val="hybridMultilevel"/>
    <w:tmpl w:val="355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73AA"/>
    <w:multiLevelType w:val="hybridMultilevel"/>
    <w:tmpl w:val="19D6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11786"/>
    <w:multiLevelType w:val="hybridMultilevel"/>
    <w:tmpl w:val="5E30AED6"/>
    <w:lvl w:ilvl="0" w:tplc="C6984DD6">
      <w:start w:val="1"/>
      <w:numFmt w:val="decimal"/>
      <w:lvlText w:val="%1."/>
      <w:lvlJc w:val="left"/>
      <w:pPr>
        <w:ind w:left="720" w:hanging="360"/>
      </w:pPr>
    </w:lvl>
    <w:lvl w:ilvl="1" w:tplc="91A4D622">
      <w:start w:val="1"/>
      <w:numFmt w:val="lowerLetter"/>
      <w:lvlText w:val="%2."/>
      <w:lvlJc w:val="left"/>
      <w:pPr>
        <w:ind w:left="1440" w:hanging="360"/>
      </w:pPr>
    </w:lvl>
    <w:lvl w:ilvl="2" w:tplc="609C9DD0">
      <w:start w:val="1"/>
      <w:numFmt w:val="lowerRoman"/>
      <w:lvlText w:val="%3."/>
      <w:lvlJc w:val="right"/>
      <w:pPr>
        <w:ind w:left="2160" w:hanging="180"/>
      </w:pPr>
    </w:lvl>
    <w:lvl w:ilvl="3" w:tplc="B2AADBDA">
      <w:start w:val="1"/>
      <w:numFmt w:val="decimal"/>
      <w:lvlText w:val="%4."/>
      <w:lvlJc w:val="left"/>
      <w:pPr>
        <w:ind w:left="2880" w:hanging="360"/>
      </w:pPr>
    </w:lvl>
    <w:lvl w:ilvl="4" w:tplc="C0226CDE">
      <w:start w:val="1"/>
      <w:numFmt w:val="lowerLetter"/>
      <w:lvlText w:val="%5."/>
      <w:lvlJc w:val="left"/>
      <w:pPr>
        <w:ind w:left="3600" w:hanging="360"/>
      </w:pPr>
    </w:lvl>
    <w:lvl w:ilvl="5" w:tplc="2384DC62">
      <w:start w:val="1"/>
      <w:numFmt w:val="lowerRoman"/>
      <w:lvlText w:val="%6."/>
      <w:lvlJc w:val="right"/>
      <w:pPr>
        <w:ind w:left="4320" w:hanging="180"/>
      </w:pPr>
    </w:lvl>
    <w:lvl w:ilvl="6" w:tplc="21F8A1FC">
      <w:start w:val="1"/>
      <w:numFmt w:val="decimal"/>
      <w:lvlText w:val="%7."/>
      <w:lvlJc w:val="left"/>
      <w:pPr>
        <w:ind w:left="5040" w:hanging="360"/>
      </w:pPr>
    </w:lvl>
    <w:lvl w:ilvl="7" w:tplc="EEAA746E">
      <w:start w:val="1"/>
      <w:numFmt w:val="lowerLetter"/>
      <w:lvlText w:val="%8."/>
      <w:lvlJc w:val="left"/>
      <w:pPr>
        <w:ind w:left="5760" w:hanging="360"/>
      </w:pPr>
    </w:lvl>
    <w:lvl w:ilvl="8" w:tplc="34724E96">
      <w:start w:val="1"/>
      <w:numFmt w:val="lowerRoman"/>
      <w:lvlText w:val="%9."/>
      <w:lvlJc w:val="right"/>
      <w:pPr>
        <w:ind w:left="6480" w:hanging="180"/>
      </w:pPr>
    </w:lvl>
  </w:abstractNum>
  <w:abstractNum w:abstractNumId="4" w15:restartNumberingAfterBreak="0">
    <w:nsid w:val="0CD273C9"/>
    <w:multiLevelType w:val="multilevel"/>
    <w:tmpl w:val="599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36CF9"/>
    <w:multiLevelType w:val="hybridMultilevel"/>
    <w:tmpl w:val="98FC7C08"/>
    <w:lvl w:ilvl="0" w:tplc="BF20B0FC">
      <w:start w:val="1"/>
      <w:numFmt w:val="bullet"/>
      <w:lvlText w:val=""/>
      <w:lvlJc w:val="left"/>
      <w:pPr>
        <w:ind w:left="720" w:hanging="360"/>
      </w:pPr>
      <w:rPr>
        <w:rFonts w:ascii="Symbol" w:hAnsi="Symbol" w:hint="default"/>
      </w:rPr>
    </w:lvl>
    <w:lvl w:ilvl="1" w:tplc="49E8CCA4">
      <w:start w:val="1"/>
      <w:numFmt w:val="bullet"/>
      <w:lvlText w:val="o"/>
      <w:lvlJc w:val="left"/>
      <w:pPr>
        <w:ind w:left="1440" w:hanging="360"/>
      </w:pPr>
      <w:rPr>
        <w:rFonts w:ascii="Courier New" w:hAnsi="Courier New" w:hint="default"/>
      </w:rPr>
    </w:lvl>
    <w:lvl w:ilvl="2" w:tplc="59A43C56">
      <w:start w:val="1"/>
      <w:numFmt w:val="bullet"/>
      <w:lvlText w:val=""/>
      <w:lvlJc w:val="left"/>
      <w:pPr>
        <w:ind w:left="2160" w:hanging="360"/>
      </w:pPr>
      <w:rPr>
        <w:rFonts w:ascii="Wingdings" w:hAnsi="Wingdings" w:hint="default"/>
      </w:rPr>
    </w:lvl>
    <w:lvl w:ilvl="3" w:tplc="01E63816">
      <w:start w:val="1"/>
      <w:numFmt w:val="bullet"/>
      <w:lvlText w:val=""/>
      <w:lvlJc w:val="left"/>
      <w:pPr>
        <w:ind w:left="2880" w:hanging="360"/>
      </w:pPr>
      <w:rPr>
        <w:rFonts w:ascii="Symbol" w:hAnsi="Symbol" w:hint="default"/>
      </w:rPr>
    </w:lvl>
    <w:lvl w:ilvl="4" w:tplc="36608D36">
      <w:start w:val="1"/>
      <w:numFmt w:val="bullet"/>
      <w:lvlText w:val="o"/>
      <w:lvlJc w:val="left"/>
      <w:pPr>
        <w:ind w:left="3600" w:hanging="360"/>
      </w:pPr>
      <w:rPr>
        <w:rFonts w:ascii="Courier New" w:hAnsi="Courier New" w:hint="default"/>
      </w:rPr>
    </w:lvl>
    <w:lvl w:ilvl="5" w:tplc="DDE07E0E">
      <w:start w:val="1"/>
      <w:numFmt w:val="bullet"/>
      <w:lvlText w:val=""/>
      <w:lvlJc w:val="left"/>
      <w:pPr>
        <w:ind w:left="4320" w:hanging="360"/>
      </w:pPr>
      <w:rPr>
        <w:rFonts w:ascii="Wingdings" w:hAnsi="Wingdings" w:hint="default"/>
      </w:rPr>
    </w:lvl>
    <w:lvl w:ilvl="6" w:tplc="45A0818C">
      <w:start w:val="1"/>
      <w:numFmt w:val="bullet"/>
      <w:lvlText w:val=""/>
      <w:lvlJc w:val="left"/>
      <w:pPr>
        <w:ind w:left="5040" w:hanging="360"/>
      </w:pPr>
      <w:rPr>
        <w:rFonts w:ascii="Symbol" w:hAnsi="Symbol" w:hint="default"/>
      </w:rPr>
    </w:lvl>
    <w:lvl w:ilvl="7" w:tplc="5A4A1DC6">
      <w:start w:val="1"/>
      <w:numFmt w:val="bullet"/>
      <w:lvlText w:val="o"/>
      <w:lvlJc w:val="left"/>
      <w:pPr>
        <w:ind w:left="5760" w:hanging="360"/>
      </w:pPr>
      <w:rPr>
        <w:rFonts w:ascii="Courier New" w:hAnsi="Courier New" w:hint="default"/>
      </w:rPr>
    </w:lvl>
    <w:lvl w:ilvl="8" w:tplc="A06CB65E">
      <w:start w:val="1"/>
      <w:numFmt w:val="bullet"/>
      <w:lvlText w:val=""/>
      <w:lvlJc w:val="left"/>
      <w:pPr>
        <w:ind w:left="6480" w:hanging="360"/>
      </w:pPr>
      <w:rPr>
        <w:rFonts w:ascii="Wingdings" w:hAnsi="Wingdings" w:hint="default"/>
      </w:rPr>
    </w:lvl>
  </w:abstractNum>
  <w:abstractNum w:abstractNumId="6" w15:restartNumberingAfterBreak="0">
    <w:nsid w:val="11410EB9"/>
    <w:multiLevelType w:val="hybridMultilevel"/>
    <w:tmpl w:val="1300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B008E"/>
    <w:multiLevelType w:val="multilevel"/>
    <w:tmpl w:val="029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864AD"/>
    <w:multiLevelType w:val="multilevel"/>
    <w:tmpl w:val="3BB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A70390"/>
    <w:multiLevelType w:val="hybridMultilevel"/>
    <w:tmpl w:val="BEF4377A"/>
    <w:lvl w:ilvl="0" w:tplc="CA8880F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6107D"/>
    <w:multiLevelType w:val="hybridMultilevel"/>
    <w:tmpl w:val="7D5E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74CB6"/>
    <w:multiLevelType w:val="multilevel"/>
    <w:tmpl w:val="3E9C32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B5757A0"/>
    <w:multiLevelType w:val="hybridMultilevel"/>
    <w:tmpl w:val="CCD25162"/>
    <w:lvl w:ilvl="0" w:tplc="9474BEDE">
      <w:start w:val="1"/>
      <w:numFmt w:val="bullet"/>
      <w:lvlText w:val=""/>
      <w:lvlJc w:val="left"/>
      <w:pPr>
        <w:ind w:left="720" w:hanging="360"/>
      </w:pPr>
      <w:rPr>
        <w:rFonts w:ascii="Symbol" w:hAnsi="Symbol" w:hint="default"/>
      </w:rPr>
    </w:lvl>
    <w:lvl w:ilvl="1" w:tplc="DA52FF36">
      <w:start w:val="1"/>
      <w:numFmt w:val="bullet"/>
      <w:lvlText w:val="o"/>
      <w:lvlJc w:val="left"/>
      <w:pPr>
        <w:ind w:left="1440" w:hanging="360"/>
      </w:pPr>
      <w:rPr>
        <w:rFonts w:ascii="Courier New" w:hAnsi="Courier New" w:hint="default"/>
      </w:rPr>
    </w:lvl>
    <w:lvl w:ilvl="2" w:tplc="7DA6EA3A">
      <w:start w:val="1"/>
      <w:numFmt w:val="bullet"/>
      <w:lvlText w:val=""/>
      <w:lvlJc w:val="left"/>
      <w:pPr>
        <w:ind w:left="2160" w:hanging="360"/>
      </w:pPr>
      <w:rPr>
        <w:rFonts w:ascii="Wingdings" w:hAnsi="Wingdings" w:hint="default"/>
      </w:rPr>
    </w:lvl>
    <w:lvl w:ilvl="3" w:tplc="3466A72A">
      <w:start w:val="1"/>
      <w:numFmt w:val="bullet"/>
      <w:lvlText w:val=""/>
      <w:lvlJc w:val="left"/>
      <w:pPr>
        <w:ind w:left="2880" w:hanging="360"/>
      </w:pPr>
      <w:rPr>
        <w:rFonts w:ascii="Symbol" w:hAnsi="Symbol" w:hint="default"/>
      </w:rPr>
    </w:lvl>
    <w:lvl w:ilvl="4" w:tplc="A712E532">
      <w:start w:val="1"/>
      <w:numFmt w:val="bullet"/>
      <w:lvlText w:val="o"/>
      <w:lvlJc w:val="left"/>
      <w:pPr>
        <w:ind w:left="3600" w:hanging="360"/>
      </w:pPr>
      <w:rPr>
        <w:rFonts w:ascii="Courier New" w:hAnsi="Courier New" w:hint="default"/>
      </w:rPr>
    </w:lvl>
    <w:lvl w:ilvl="5" w:tplc="40EC049E">
      <w:start w:val="1"/>
      <w:numFmt w:val="bullet"/>
      <w:lvlText w:val=""/>
      <w:lvlJc w:val="left"/>
      <w:pPr>
        <w:ind w:left="4320" w:hanging="360"/>
      </w:pPr>
      <w:rPr>
        <w:rFonts w:ascii="Wingdings" w:hAnsi="Wingdings" w:hint="default"/>
      </w:rPr>
    </w:lvl>
    <w:lvl w:ilvl="6" w:tplc="7EE22F84">
      <w:start w:val="1"/>
      <w:numFmt w:val="bullet"/>
      <w:lvlText w:val=""/>
      <w:lvlJc w:val="left"/>
      <w:pPr>
        <w:ind w:left="5040" w:hanging="360"/>
      </w:pPr>
      <w:rPr>
        <w:rFonts w:ascii="Symbol" w:hAnsi="Symbol" w:hint="default"/>
      </w:rPr>
    </w:lvl>
    <w:lvl w:ilvl="7" w:tplc="639E3898">
      <w:start w:val="1"/>
      <w:numFmt w:val="bullet"/>
      <w:lvlText w:val="o"/>
      <w:lvlJc w:val="left"/>
      <w:pPr>
        <w:ind w:left="5760" w:hanging="360"/>
      </w:pPr>
      <w:rPr>
        <w:rFonts w:ascii="Courier New" w:hAnsi="Courier New" w:hint="default"/>
      </w:rPr>
    </w:lvl>
    <w:lvl w:ilvl="8" w:tplc="894EDFAA">
      <w:start w:val="1"/>
      <w:numFmt w:val="bullet"/>
      <w:lvlText w:val=""/>
      <w:lvlJc w:val="left"/>
      <w:pPr>
        <w:ind w:left="6480" w:hanging="360"/>
      </w:pPr>
      <w:rPr>
        <w:rFonts w:ascii="Wingdings" w:hAnsi="Wingdings" w:hint="default"/>
      </w:rPr>
    </w:lvl>
  </w:abstractNum>
  <w:abstractNum w:abstractNumId="13" w15:restartNumberingAfterBreak="0">
    <w:nsid w:val="30C949BE"/>
    <w:multiLevelType w:val="hybridMultilevel"/>
    <w:tmpl w:val="95E6FE82"/>
    <w:lvl w:ilvl="0" w:tplc="7FBCE14C">
      <w:start w:val="1"/>
      <w:numFmt w:val="bullet"/>
      <w:lvlText w:val=""/>
      <w:lvlJc w:val="left"/>
      <w:pPr>
        <w:ind w:left="720" w:hanging="360"/>
      </w:pPr>
      <w:rPr>
        <w:rFonts w:ascii="Symbol" w:hAnsi="Symbol" w:hint="default"/>
      </w:rPr>
    </w:lvl>
    <w:lvl w:ilvl="1" w:tplc="B048271C">
      <w:start w:val="1"/>
      <w:numFmt w:val="bullet"/>
      <w:lvlText w:val="o"/>
      <w:lvlJc w:val="left"/>
      <w:pPr>
        <w:ind w:left="1440" w:hanging="360"/>
      </w:pPr>
      <w:rPr>
        <w:rFonts w:ascii="Courier New" w:hAnsi="Courier New" w:hint="default"/>
      </w:rPr>
    </w:lvl>
    <w:lvl w:ilvl="2" w:tplc="B730364C">
      <w:start w:val="1"/>
      <w:numFmt w:val="bullet"/>
      <w:lvlText w:val=""/>
      <w:lvlJc w:val="left"/>
      <w:pPr>
        <w:ind w:left="2160" w:hanging="360"/>
      </w:pPr>
      <w:rPr>
        <w:rFonts w:ascii="Wingdings" w:hAnsi="Wingdings" w:hint="default"/>
      </w:rPr>
    </w:lvl>
    <w:lvl w:ilvl="3" w:tplc="5A7A64F8">
      <w:start w:val="1"/>
      <w:numFmt w:val="bullet"/>
      <w:lvlText w:val=""/>
      <w:lvlJc w:val="left"/>
      <w:pPr>
        <w:ind w:left="2880" w:hanging="360"/>
      </w:pPr>
      <w:rPr>
        <w:rFonts w:ascii="Symbol" w:hAnsi="Symbol" w:hint="default"/>
      </w:rPr>
    </w:lvl>
    <w:lvl w:ilvl="4" w:tplc="E4426028">
      <w:start w:val="1"/>
      <w:numFmt w:val="bullet"/>
      <w:lvlText w:val="o"/>
      <w:lvlJc w:val="left"/>
      <w:pPr>
        <w:ind w:left="3600" w:hanging="360"/>
      </w:pPr>
      <w:rPr>
        <w:rFonts w:ascii="Courier New" w:hAnsi="Courier New" w:hint="default"/>
      </w:rPr>
    </w:lvl>
    <w:lvl w:ilvl="5" w:tplc="7C124564">
      <w:start w:val="1"/>
      <w:numFmt w:val="bullet"/>
      <w:lvlText w:val=""/>
      <w:lvlJc w:val="left"/>
      <w:pPr>
        <w:ind w:left="4320" w:hanging="360"/>
      </w:pPr>
      <w:rPr>
        <w:rFonts w:ascii="Wingdings" w:hAnsi="Wingdings" w:hint="default"/>
      </w:rPr>
    </w:lvl>
    <w:lvl w:ilvl="6" w:tplc="860AB842">
      <w:start w:val="1"/>
      <w:numFmt w:val="bullet"/>
      <w:lvlText w:val=""/>
      <w:lvlJc w:val="left"/>
      <w:pPr>
        <w:ind w:left="5040" w:hanging="360"/>
      </w:pPr>
      <w:rPr>
        <w:rFonts w:ascii="Symbol" w:hAnsi="Symbol" w:hint="default"/>
      </w:rPr>
    </w:lvl>
    <w:lvl w:ilvl="7" w:tplc="353A82FE">
      <w:start w:val="1"/>
      <w:numFmt w:val="bullet"/>
      <w:lvlText w:val="o"/>
      <w:lvlJc w:val="left"/>
      <w:pPr>
        <w:ind w:left="5760" w:hanging="360"/>
      </w:pPr>
      <w:rPr>
        <w:rFonts w:ascii="Courier New" w:hAnsi="Courier New" w:hint="default"/>
      </w:rPr>
    </w:lvl>
    <w:lvl w:ilvl="8" w:tplc="EB002660">
      <w:start w:val="1"/>
      <w:numFmt w:val="bullet"/>
      <w:lvlText w:val=""/>
      <w:lvlJc w:val="left"/>
      <w:pPr>
        <w:ind w:left="6480" w:hanging="360"/>
      </w:pPr>
      <w:rPr>
        <w:rFonts w:ascii="Wingdings" w:hAnsi="Wingdings" w:hint="default"/>
      </w:rPr>
    </w:lvl>
  </w:abstractNum>
  <w:abstractNum w:abstractNumId="14" w15:restartNumberingAfterBreak="0">
    <w:nsid w:val="31CA585D"/>
    <w:multiLevelType w:val="hybridMultilevel"/>
    <w:tmpl w:val="42588166"/>
    <w:lvl w:ilvl="0" w:tplc="98428EAA">
      <w:start w:val="1"/>
      <w:numFmt w:val="bullet"/>
      <w:lvlText w:val="·"/>
      <w:lvlJc w:val="left"/>
      <w:pPr>
        <w:ind w:left="720" w:hanging="360"/>
      </w:pPr>
      <w:rPr>
        <w:rFonts w:ascii="Symbol" w:hAnsi="Symbol" w:hint="default"/>
      </w:rPr>
    </w:lvl>
    <w:lvl w:ilvl="1" w:tplc="8C46F408">
      <w:start w:val="1"/>
      <w:numFmt w:val="bullet"/>
      <w:lvlText w:val="o"/>
      <w:lvlJc w:val="left"/>
      <w:pPr>
        <w:ind w:left="1440" w:hanging="360"/>
      </w:pPr>
      <w:rPr>
        <w:rFonts w:ascii="Courier New" w:hAnsi="Courier New" w:hint="default"/>
      </w:rPr>
    </w:lvl>
    <w:lvl w:ilvl="2" w:tplc="7CB82346">
      <w:start w:val="1"/>
      <w:numFmt w:val="bullet"/>
      <w:lvlText w:val=""/>
      <w:lvlJc w:val="left"/>
      <w:pPr>
        <w:ind w:left="2160" w:hanging="360"/>
      </w:pPr>
      <w:rPr>
        <w:rFonts w:ascii="Wingdings" w:hAnsi="Wingdings" w:hint="default"/>
      </w:rPr>
    </w:lvl>
    <w:lvl w:ilvl="3" w:tplc="BE741C82">
      <w:start w:val="1"/>
      <w:numFmt w:val="bullet"/>
      <w:lvlText w:val=""/>
      <w:lvlJc w:val="left"/>
      <w:pPr>
        <w:ind w:left="2880" w:hanging="360"/>
      </w:pPr>
      <w:rPr>
        <w:rFonts w:ascii="Symbol" w:hAnsi="Symbol" w:hint="default"/>
      </w:rPr>
    </w:lvl>
    <w:lvl w:ilvl="4" w:tplc="0420ABB6">
      <w:start w:val="1"/>
      <w:numFmt w:val="bullet"/>
      <w:lvlText w:val="o"/>
      <w:lvlJc w:val="left"/>
      <w:pPr>
        <w:ind w:left="3600" w:hanging="360"/>
      </w:pPr>
      <w:rPr>
        <w:rFonts w:ascii="Courier New" w:hAnsi="Courier New" w:hint="default"/>
      </w:rPr>
    </w:lvl>
    <w:lvl w:ilvl="5" w:tplc="F9A0FA7C">
      <w:start w:val="1"/>
      <w:numFmt w:val="bullet"/>
      <w:lvlText w:val=""/>
      <w:lvlJc w:val="left"/>
      <w:pPr>
        <w:ind w:left="4320" w:hanging="360"/>
      </w:pPr>
      <w:rPr>
        <w:rFonts w:ascii="Wingdings" w:hAnsi="Wingdings" w:hint="default"/>
      </w:rPr>
    </w:lvl>
    <w:lvl w:ilvl="6" w:tplc="220C7FE4">
      <w:start w:val="1"/>
      <w:numFmt w:val="bullet"/>
      <w:lvlText w:val=""/>
      <w:lvlJc w:val="left"/>
      <w:pPr>
        <w:ind w:left="5040" w:hanging="360"/>
      </w:pPr>
      <w:rPr>
        <w:rFonts w:ascii="Symbol" w:hAnsi="Symbol" w:hint="default"/>
      </w:rPr>
    </w:lvl>
    <w:lvl w:ilvl="7" w:tplc="F012A210">
      <w:start w:val="1"/>
      <w:numFmt w:val="bullet"/>
      <w:lvlText w:val="o"/>
      <w:lvlJc w:val="left"/>
      <w:pPr>
        <w:ind w:left="5760" w:hanging="360"/>
      </w:pPr>
      <w:rPr>
        <w:rFonts w:ascii="Courier New" w:hAnsi="Courier New" w:hint="default"/>
      </w:rPr>
    </w:lvl>
    <w:lvl w:ilvl="8" w:tplc="BC6E729A">
      <w:start w:val="1"/>
      <w:numFmt w:val="bullet"/>
      <w:lvlText w:val=""/>
      <w:lvlJc w:val="left"/>
      <w:pPr>
        <w:ind w:left="6480" w:hanging="360"/>
      </w:pPr>
      <w:rPr>
        <w:rFonts w:ascii="Wingdings" w:hAnsi="Wingdings" w:hint="default"/>
      </w:rPr>
    </w:lvl>
  </w:abstractNum>
  <w:abstractNum w:abstractNumId="15" w15:restartNumberingAfterBreak="0">
    <w:nsid w:val="3C1E0AC0"/>
    <w:multiLevelType w:val="multilevel"/>
    <w:tmpl w:val="144E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D043F5"/>
    <w:multiLevelType w:val="hybridMultilevel"/>
    <w:tmpl w:val="977E3AF4"/>
    <w:lvl w:ilvl="0" w:tplc="297257FE">
      <w:start w:val="1"/>
      <w:numFmt w:val="bullet"/>
      <w:lvlText w:val=""/>
      <w:lvlJc w:val="left"/>
      <w:pPr>
        <w:ind w:left="720" w:hanging="360"/>
      </w:pPr>
      <w:rPr>
        <w:rFonts w:ascii="Symbol" w:hAnsi="Symbol" w:hint="default"/>
      </w:rPr>
    </w:lvl>
    <w:lvl w:ilvl="1" w:tplc="0CF6A37A">
      <w:start w:val="1"/>
      <w:numFmt w:val="bullet"/>
      <w:lvlText w:val="o"/>
      <w:lvlJc w:val="left"/>
      <w:pPr>
        <w:ind w:left="1440" w:hanging="360"/>
      </w:pPr>
      <w:rPr>
        <w:rFonts w:ascii="Courier New" w:hAnsi="Courier New" w:hint="default"/>
      </w:rPr>
    </w:lvl>
    <w:lvl w:ilvl="2" w:tplc="148CB030">
      <w:start w:val="1"/>
      <w:numFmt w:val="bullet"/>
      <w:lvlText w:val=""/>
      <w:lvlJc w:val="left"/>
      <w:pPr>
        <w:ind w:left="2160" w:hanging="360"/>
      </w:pPr>
      <w:rPr>
        <w:rFonts w:ascii="Wingdings" w:hAnsi="Wingdings" w:hint="default"/>
      </w:rPr>
    </w:lvl>
    <w:lvl w:ilvl="3" w:tplc="C5BC5BFE">
      <w:start w:val="1"/>
      <w:numFmt w:val="bullet"/>
      <w:lvlText w:val=""/>
      <w:lvlJc w:val="left"/>
      <w:pPr>
        <w:ind w:left="2880" w:hanging="360"/>
      </w:pPr>
      <w:rPr>
        <w:rFonts w:ascii="Symbol" w:hAnsi="Symbol" w:hint="default"/>
      </w:rPr>
    </w:lvl>
    <w:lvl w:ilvl="4" w:tplc="8CAE97E0">
      <w:start w:val="1"/>
      <w:numFmt w:val="bullet"/>
      <w:lvlText w:val="o"/>
      <w:lvlJc w:val="left"/>
      <w:pPr>
        <w:ind w:left="3600" w:hanging="360"/>
      </w:pPr>
      <w:rPr>
        <w:rFonts w:ascii="Courier New" w:hAnsi="Courier New" w:hint="default"/>
      </w:rPr>
    </w:lvl>
    <w:lvl w:ilvl="5" w:tplc="F614F23E">
      <w:start w:val="1"/>
      <w:numFmt w:val="bullet"/>
      <w:lvlText w:val=""/>
      <w:lvlJc w:val="left"/>
      <w:pPr>
        <w:ind w:left="4320" w:hanging="360"/>
      </w:pPr>
      <w:rPr>
        <w:rFonts w:ascii="Wingdings" w:hAnsi="Wingdings" w:hint="default"/>
      </w:rPr>
    </w:lvl>
    <w:lvl w:ilvl="6" w:tplc="EF28729E">
      <w:start w:val="1"/>
      <w:numFmt w:val="bullet"/>
      <w:lvlText w:val=""/>
      <w:lvlJc w:val="left"/>
      <w:pPr>
        <w:ind w:left="5040" w:hanging="360"/>
      </w:pPr>
      <w:rPr>
        <w:rFonts w:ascii="Symbol" w:hAnsi="Symbol" w:hint="default"/>
      </w:rPr>
    </w:lvl>
    <w:lvl w:ilvl="7" w:tplc="A7667B8C">
      <w:start w:val="1"/>
      <w:numFmt w:val="bullet"/>
      <w:lvlText w:val="o"/>
      <w:lvlJc w:val="left"/>
      <w:pPr>
        <w:ind w:left="5760" w:hanging="360"/>
      </w:pPr>
      <w:rPr>
        <w:rFonts w:ascii="Courier New" w:hAnsi="Courier New" w:hint="default"/>
      </w:rPr>
    </w:lvl>
    <w:lvl w:ilvl="8" w:tplc="069CFA68">
      <w:start w:val="1"/>
      <w:numFmt w:val="bullet"/>
      <w:lvlText w:val=""/>
      <w:lvlJc w:val="left"/>
      <w:pPr>
        <w:ind w:left="6480" w:hanging="360"/>
      </w:pPr>
      <w:rPr>
        <w:rFonts w:ascii="Wingdings" w:hAnsi="Wingdings" w:hint="default"/>
      </w:rPr>
    </w:lvl>
  </w:abstractNum>
  <w:abstractNum w:abstractNumId="17" w15:restartNumberingAfterBreak="0">
    <w:nsid w:val="42557071"/>
    <w:multiLevelType w:val="hybridMultilevel"/>
    <w:tmpl w:val="DBA87B28"/>
    <w:lvl w:ilvl="0" w:tplc="CA8880F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165FB"/>
    <w:multiLevelType w:val="hybridMultilevel"/>
    <w:tmpl w:val="50D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92499"/>
    <w:multiLevelType w:val="multilevel"/>
    <w:tmpl w:val="617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C003CA"/>
    <w:multiLevelType w:val="hybridMultilevel"/>
    <w:tmpl w:val="2AC64E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1" w15:restartNumberingAfterBreak="0">
    <w:nsid w:val="4EBC59F0"/>
    <w:multiLevelType w:val="hybridMultilevel"/>
    <w:tmpl w:val="1AD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3E42"/>
    <w:multiLevelType w:val="hybridMultilevel"/>
    <w:tmpl w:val="C36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475D7"/>
    <w:multiLevelType w:val="hybridMultilevel"/>
    <w:tmpl w:val="375E81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95AE5"/>
    <w:multiLevelType w:val="hybridMultilevel"/>
    <w:tmpl w:val="7BB8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D0789"/>
    <w:multiLevelType w:val="hybridMultilevel"/>
    <w:tmpl w:val="79C0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23B3C"/>
    <w:multiLevelType w:val="hybridMultilevel"/>
    <w:tmpl w:val="532E6AAC"/>
    <w:lvl w:ilvl="0" w:tplc="D86C47B2">
      <w:start w:val="1"/>
      <w:numFmt w:val="bullet"/>
      <w:lvlText w:val=""/>
      <w:lvlJc w:val="left"/>
      <w:pPr>
        <w:ind w:left="720" w:hanging="360"/>
      </w:pPr>
      <w:rPr>
        <w:rFonts w:ascii="Symbol" w:hAnsi="Symbol" w:hint="default"/>
      </w:rPr>
    </w:lvl>
    <w:lvl w:ilvl="1" w:tplc="CA8880F6">
      <w:start w:val="1"/>
      <w:numFmt w:val="bullet"/>
      <w:lvlText w:val="o"/>
      <w:lvlJc w:val="left"/>
      <w:pPr>
        <w:ind w:left="1440" w:hanging="360"/>
      </w:pPr>
      <w:rPr>
        <w:rFonts w:ascii="Courier New" w:hAnsi="Courier New" w:hint="default"/>
      </w:rPr>
    </w:lvl>
    <w:lvl w:ilvl="2" w:tplc="02C80984">
      <w:start w:val="1"/>
      <w:numFmt w:val="bullet"/>
      <w:lvlText w:val=""/>
      <w:lvlJc w:val="left"/>
      <w:pPr>
        <w:ind w:left="2160" w:hanging="360"/>
      </w:pPr>
      <w:rPr>
        <w:rFonts w:ascii="Wingdings" w:hAnsi="Wingdings" w:hint="default"/>
      </w:rPr>
    </w:lvl>
    <w:lvl w:ilvl="3" w:tplc="748210F0">
      <w:start w:val="1"/>
      <w:numFmt w:val="bullet"/>
      <w:lvlText w:val=""/>
      <w:lvlJc w:val="left"/>
      <w:pPr>
        <w:ind w:left="2880" w:hanging="360"/>
      </w:pPr>
      <w:rPr>
        <w:rFonts w:ascii="Symbol" w:hAnsi="Symbol" w:hint="default"/>
      </w:rPr>
    </w:lvl>
    <w:lvl w:ilvl="4" w:tplc="11BA9480">
      <w:start w:val="1"/>
      <w:numFmt w:val="bullet"/>
      <w:lvlText w:val="o"/>
      <w:lvlJc w:val="left"/>
      <w:pPr>
        <w:ind w:left="3600" w:hanging="360"/>
      </w:pPr>
      <w:rPr>
        <w:rFonts w:ascii="Courier New" w:hAnsi="Courier New" w:hint="default"/>
      </w:rPr>
    </w:lvl>
    <w:lvl w:ilvl="5" w:tplc="7A8E0E8A">
      <w:start w:val="1"/>
      <w:numFmt w:val="bullet"/>
      <w:lvlText w:val=""/>
      <w:lvlJc w:val="left"/>
      <w:pPr>
        <w:ind w:left="4320" w:hanging="360"/>
      </w:pPr>
      <w:rPr>
        <w:rFonts w:ascii="Wingdings" w:hAnsi="Wingdings" w:hint="default"/>
      </w:rPr>
    </w:lvl>
    <w:lvl w:ilvl="6" w:tplc="3464406A">
      <w:start w:val="1"/>
      <w:numFmt w:val="bullet"/>
      <w:lvlText w:val=""/>
      <w:lvlJc w:val="left"/>
      <w:pPr>
        <w:ind w:left="5040" w:hanging="360"/>
      </w:pPr>
      <w:rPr>
        <w:rFonts w:ascii="Symbol" w:hAnsi="Symbol" w:hint="default"/>
      </w:rPr>
    </w:lvl>
    <w:lvl w:ilvl="7" w:tplc="742AFB34">
      <w:start w:val="1"/>
      <w:numFmt w:val="bullet"/>
      <w:lvlText w:val="o"/>
      <w:lvlJc w:val="left"/>
      <w:pPr>
        <w:ind w:left="5760" w:hanging="360"/>
      </w:pPr>
      <w:rPr>
        <w:rFonts w:ascii="Courier New" w:hAnsi="Courier New" w:hint="default"/>
      </w:rPr>
    </w:lvl>
    <w:lvl w:ilvl="8" w:tplc="BD9E0496">
      <w:start w:val="1"/>
      <w:numFmt w:val="bullet"/>
      <w:lvlText w:val=""/>
      <w:lvlJc w:val="left"/>
      <w:pPr>
        <w:ind w:left="6480" w:hanging="360"/>
      </w:pPr>
      <w:rPr>
        <w:rFonts w:ascii="Wingdings" w:hAnsi="Wingdings" w:hint="default"/>
      </w:rPr>
    </w:lvl>
  </w:abstractNum>
  <w:abstractNum w:abstractNumId="27" w15:restartNumberingAfterBreak="0">
    <w:nsid w:val="641550A7"/>
    <w:multiLevelType w:val="multilevel"/>
    <w:tmpl w:val="BB3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407CF7"/>
    <w:multiLevelType w:val="hybridMultilevel"/>
    <w:tmpl w:val="CC44EB26"/>
    <w:lvl w:ilvl="0" w:tplc="CC9E4942">
      <w:start w:val="1"/>
      <w:numFmt w:val="bullet"/>
      <w:lvlText w:val=""/>
      <w:lvlJc w:val="left"/>
      <w:pPr>
        <w:ind w:left="720" w:hanging="360"/>
      </w:pPr>
      <w:rPr>
        <w:rFonts w:ascii="Symbol" w:hAnsi="Symbol" w:hint="default"/>
      </w:rPr>
    </w:lvl>
    <w:lvl w:ilvl="1" w:tplc="E58E1A86">
      <w:start w:val="1"/>
      <w:numFmt w:val="bullet"/>
      <w:lvlText w:val="o"/>
      <w:lvlJc w:val="left"/>
      <w:pPr>
        <w:ind w:left="1440" w:hanging="360"/>
      </w:pPr>
      <w:rPr>
        <w:rFonts w:ascii="Courier New" w:hAnsi="Courier New" w:hint="default"/>
      </w:rPr>
    </w:lvl>
    <w:lvl w:ilvl="2" w:tplc="C5144DA0">
      <w:start w:val="1"/>
      <w:numFmt w:val="bullet"/>
      <w:lvlText w:val=""/>
      <w:lvlJc w:val="left"/>
      <w:pPr>
        <w:ind w:left="2160" w:hanging="360"/>
      </w:pPr>
      <w:rPr>
        <w:rFonts w:ascii="Wingdings" w:hAnsi="Wingdings" w:hint="default"/>
      </w:rPr>
    </w:lvl>
    <w:lvl w:ilvl="3" w:tplc="414080A2">
      <w:start w:val="1"/>
      <w:numFmt w:val="bullet"/>
      <w:lvlText w:val=""/>
      <w:lvlJc w:val="left"/>
      <w:pPr>
        <w:ind w:left="2880" w:hanging="360"/>
      </w:pPr>
      <w:rPr>
        <w:rFonts w:ascii="Symbol" w:hAnsi="Symbol" w:hint="default"/>
      </w:rPr>
    </w:lvl>
    <w:lvl w:ilvl="4" w:tplc="572A761A">
      <w:start w:val="1"/>
      <w:numFmt w:val="bullet"/>
      <w:lvlText w:val="o"/>
      <w:lvlJc w:val="left"/>
      <w:pPr>
        <w:ind w:left="3600" w:hanging="360"/>
      </w:pPr>
      <w:rPr>
        <w:rFonts w:ascii="Courier New" w:hAnsi="Courier New" w:hint="default"/>
      </w:rPr>
    </w:lvl>
    <w:lvl w:ilvl="5" w:tplc="3516F434">
      <w:start w:val="1"/>
      <w:numFmt w:val="bullet"/>
      <w:lvlText w:val=""/>
      <w:lvlJc w:val="left"/>
      <w:pPr>
        <w:ind w:left="4320" w:hanging="360"/>
      </w:pPr>
      <w:rPr>
        <w:rFonts w:ascii="Wingdings" w:hAnsi="Wingdings" w:hint="default"/>
      </w:rPr>
    </w:lvl>
    <w:lvl w:ilvl="6" w:tplc="273C94B4">
      <w:start w:val="1"/>
      <w:numFmt w:val="bullet"/>
      <w:lvlText w:val=""/>
      <w:lvlJc w:val="left"/>
      <w:pPr>
        <w:ind w:left="5040" w:hanging="360"/>
      </w:pPr>
      <w:rPr>
        <w:rFonts w:ascii="Symbol" w:hAnsi="Symbol" w:hint="default"/>
      </w:rPr>
    </w:lvl>
    <w:lvl w:ilvl="7" w:tplc="46B63B9E">
      <w:start w:val="1"/>
      <w:numFmt w:val="bullet"/>
      <w:lvlText w:val="o"/>
      <w:lvlJc w:val="left"/>
      <w:pPr>
        <w:ind w:left="5760" w:hanging="360"/>
      </w:pPr>
      <w:rPr>
        <w:rFonts w:ascii="Courier New" w:hAnsi="Courier New" w:hint="default"/>
      </w:rPr>
    </w:lvl>
    <w:lvl w:ilvl="8" w:tplc="6DB40A22">
      <w:start w:val="1"/>
      <w:numFmt w:val="bullet"/>
      <w:lvlText w:val=""/>
      <w:lvlJc w:val="left"/>
      <w:pPr>
        <w:ind w:left="6480" w:hanging="360"/>
      </w:pPr>
      <w:rPr>
        <w:rFonts w:ascii="Wingdings" w:hAnsi="Wingdings" w:hint="default"/>
      </w:rPr>
    </w:lvl>
  </w:abstractNum>
  <w:abstractNum w:abstractNumId="29" w15:restartNumberingAfterBreak="0">
    <w:nsid w:val="6C205B67"/>
    <w:multiLevelType w:val="hybridMultilevel"/>
    <w:tmpl w:val="A230B144"/>
    <w:lvl w:ilvl="0" w:tplc="CA8880F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61A83"/>
    <w:multiLevelType w:val="hybridMultilevel"/>
    <w:tmpl w:val="A64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12708"/>
    <w:multiLevelType w:val="hybridMultilevel"/>
    <w:tmpl w:val="308CE8C2"/>
    <w:lvl w:ilvl="0" w:tplc="127A288C">
      <w:start w:val="1"/>
      <w:numFmt w:val="bullet"/>
      <w:lvlText w:val=""/>
      <w:lvlJc w:val="left"/>
      <w:pPr>
        <w:ind w:left="720" w:hanging="360"/>
      </w:pPr>
      <w:rPr>
        <w:rFonts w:ascii="Symbol" w:hAnsi="Symbol" w:hint="default"/>
      </w:rPr>
    </w:lvl>
    <w:lvl w:ilvl="1" w:tplc="E090AB3A">
      <w:start w:val="1"/>
      <w:numFmt w:val="bullet"/>
      <w:lvlText w:val="o"/>
      <w:lvlJc w:val="left"/>
      <w:pPr>
        <w:ind w:left="1440" w:hanging="360"/>
      </w:pPr>
      <w:rPr>
        <w:rFonts w:ascii="Courier New" w:hAnsi="Courier New" w:hint="default"/>
      </w:rPr>
    </w:lvl>
    <w:lvl w:ilvl="2" w:tplc="7AC4231A">
      <w:start w:val="1"/>
      <w:numFmt w:val="bullet"/>
      <w:lvlText w:val=""/>
      <w:lvlJc w:val="left"/>
      <w:pPr>
        <w:ind w:left="2160" w:hanging="360"/>
      </w:pPr>
      <w:rPr>
        <w:rFonts w:ascii="Wingdings" w:hAnsi="Wingdings" w:hint="default"/>
      </w:rPr>
    </w:lvl>
    <w:lvl w:ilvl="3" w:tplc="204E975A">
      <w:start w:val="1"/>
      <w:numFmt w:val="bullet"/>
      <w:lvlText w:val=""/>
      <w:lvlJc w:val="left"/>
      <w:pPr>
        <w:ind w:left="2880" w:hanging="360"/>
      </w:pPr>
      <w:rPr>
        <w:rFonts w:ascii="Symbol" w:hAnsi="Symbol" w:hint="default"/>
      </w:rPr>
    </w:lvl>
    <w:lvl w:ilvl="4" w:tplc="BFBAF23E">
      <w:start w:val="1"/>
      <w:numFmt w:val="bullet"/>
      <w:lvlText w:val="o"/>
      <w:lvlJc w:val="left"/>
      <w:pPr>
        <w:ind w:left="3600" w:hanging="360"/>
      </w:pPr>
      <w:rPr>
        <w:rFonts w:ascii="Courier New" w:hAnsi="Courier New" w:hint="default"/>
      </w:rPr>
    </w:lvl>
    <w:lvl w:ilvl="5" w:tplc="BA8E6DCA">
      <w:start w:val="1"/>
      <w:numFmt w:val="bullet"/>
      <w:lvlText w:val=""/>
      <w:lvlJc w:val="left"/>
      <w:pPr>
        <w:ind w:left="4320" w:hanging="360"/>
      </w:pPr>
      <w:rPr>
        <w:rFonts w:ascii="Wingdings" w:hAnsi="Wingdings" w:hint="default"/>
      </w:rPr>
    </w:lvl>
    <w:lvl w:ilvl="6" w:tplc="419A45BC">
      <w:start w:val="1"/>
      <w:numFmt w:val="bullet"/>
      <w:lvlText w:val=""/>
      <w:lvlJc w:val="left"/>
      <w:pPr>
        <w:ind w:left="5040" w:hanging="360"/>
      </w:pPr>
      <w:rPr>
        <w:rFonts w:ascii="Symbol" w:hAnsi="Symbol" w:hint="default"/>
      </w:rPr>
    </w:lvl>
    <w:lvl w:ilvl="7" w:tplc="ABC4169E">
      <w:start w:val="1"/>
      <w:numFmt w:val="bullet"/>
      <w:lvlText w:val="o"/>
      <w:lvlJc w:val="left"/>
      <w:pPr>
        <w:ind w:left="5760" w:hanging="360"/>
      </w:pPr>
      <w:rPr>
        <w:rFonts w:ascii="Courier New" w:hAnsi="Courier New" w:hint="default"/>
      </w:rPr>
    </w:lvl>
    <w:lvl w:ilvl="8" w:tplc="2BEA20B4">
      <w:start w:val="1"/>
      <w:numFmt w:val="bullet"/>
      <w:lvlText w:val=""/>
      <w:lvlJc w:val="left"/>
      <w:pPr>
        <w:ind w:left="6480" w:hanging="360"/>
      </w:pPr>
      <w:rPr>
        <w:rFonts w:ascii="Wingdings" w:hAnsi="Wingdings" w:hint="default"/>
      </w:rPr>
    </w:lvl>
  </w:abstractNum>
  <w:abstractNum w:abstractNumId="32" w15:restartNumberingAfterBreak="0">
    <w:nsid w:val="6F3F18E9"/>
    <w:multiLevelType w:val="multilevel"/>
    <w:tmpl w:val="C9DE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6E5138"/>
    <w:multiLevelType w:val="hybridMultilevel"/>
    <w:tmpl w:val="28C0B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C03C9"/>
    <w:multiLevelType w:val="hybridMultilevel"/>
    <w:tmpl w:val="B9D22DBE"/>
    <w:lvl w:ilvl="0" w:tplc="CA8880F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505FC"/>
    <w:multiLevelType w:val="hybridMultilevel"/>
    <w:tmpl w:val="A728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86AB4"/>
    <w:multiLevelType w:val="hybridMultilevel"/>
    <w:tmpl w:val="7A06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A5118"/>
    <w:multiLevelType w:val="hybridMultilevel"/>
    <w:tmpl w:val="B75E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7209E"/>
    <w:multiLevelType w:val="hybridMultilevel"/>
    <w:tmpl w:val="09125940"/>
    <w:lvl w:ilvl="0" w:tplc="5A0259A6">
      <w:start w:val="1"/>
      <w:numFmt w:val="bullet"/>
      <w:lvlText w:val=""/>
      <w:lvlJc w:val="left"/>
      <w:pPr>
        <w:ind w:left="720" w:hanging="360"/>
      </w:pPr>
      <w:rPr>
        <w:rFonts w:ascii="Symbol" w:hAnsi="Symbol" w:hint="default"/>
      </w:rPr>
    </w:lvl>
    <w:lvl w:ilvl="1" w:tplc="952090B0">
      <w:start w:val="1"/>
      <w:numFmt w:val="bullet"/>
      <w:lvlText w:val="o"/>
      <w:lvlJc w:val="left"/>
      <w:pPr>
        <w:ind w:left="1440" w:hanging="360"/>
      </w:pPr>
      <w:rPr>
        <w:rFonts w:ascii="Courier New" w:hAnsi="Courier New" w:hint="default"/>
      </w:rPr>
    </w:lvl>
    <w:lvl w:ilvl="2" w:tplc="25441F42">
      <w:start w:val="1"/>
      <w:numFmt w:val="bullet"/>
      <w:lvlText w:val=""/>
      <w:lvlJc w:val="left"/>
      <w:pPr>
        <w:ind w:left="2160" w:hanging="360"/>
      </w:pPr>
      <w:rPr>
        <w:rFonts w:ascii="Wingdings" w:hAnsi="Wingdings" w:hint="default"/>
      </w:rPr>
    </w:lvl>
    <w:lvl w:ilvl="3" w:tplc="988E117E">
      <w:start w:val="1"/>
      <w:numFmt w:val="bullet"/>
      <w:lvlText w:val=""/>
      <w:lvlJc w:val="left"/>
      <w:pPr>
        <w:ind w:left="2880" w:hanging="360"/>
      </w:pPr>
      <w:rPr>
        <w:rFonts w:ascii="Symbol" w:hAnsi="Symbol" w:hint="default"/>
      </w:rPr>
    </w:lvl>
    <w:lvl w:ilvl="4" w:tplc="6EB47BDC">
      <w:start w:val="1"/>
      <w:numFmt w:val="bullet"/>
      <w:lvlText w:val="o"/>
      <w:lvlJc w:val="left"/>
      <w:pPr>
        <w:ind w:left="3600" w:hanging="360"/>
      </w:pPr>
      <w:rPr>
        <w:rFonts w:ascii="Courier New" w:hAnsi="Courier New" w:hint="default"/>
      </w:rPr>
    </w:lvl>
    <w:lvl w:ilvl="5" w:tplc="4B9285EA">
      <w:start w:val="1"/>
      <w:numFmt w:val="bullet"/>
      <w:lvlText w:val=""/>
      <w:lvlJc w:val="left"/>
      <w:pPr>
        <w:ind w:left="4320" w:hanging="360"/>
      </w:pPr>
      <w:rPr>
        <w:rFonts w:ascii="Wingdings" w:hAnsi="Wingdings" w:hint="default"/>
      </w:rPr>
    </w:lvl>
    <w:lvl w:ilvl="6" w:tplc="F4806482">
      <w:start w:val="1"/>
      <w:numFmt w:val="bullet"/>
      <w:lvlText w:val=""/>
      <w:lvlJc w:val="left"/>
      <w:pPr>
        <w:ind w:left="5040" w:hanging="360"/>
      </w:pPr>
      <w:rPr>
        <w:rFonts w:ascii="Symbol" w:hAnsi="Symbol" w:hint="default"/>
      </w:rPr>
    </w:lvl>
    <w:lvl w:ilvl="7" w:tplc="5F720FDA">
      <w:start w:val="1"/>
      <w:numFmt w:val="bullet"/>
      <w:lvlText w:val="o"/>
      <w:lvlJc w:val="left"/>
      <w:pPr>
        <w:ind w:left="5760" w:hanging="360"/>
      </w:pPr>
      <w:rPr>
        <w:rFonts w:ascii="Courier New" w:hAnsi="Courier New" w:hint="default"/>
      </w:rPr>
    </w:lvl>
    <w:lvl w:ilvl="8" w:tplc="90ACB682">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0"/>
  </w:num>
  <w:num w:numId="4">
    <w:abstractNumId w:val="3"/>
  </w:num>
  <w:num w:numId="5">
    <w:abstractNumId w:val="12"/>
  </w:num>
  <w:num w:numId="6">
    <w:abstractNumId w:val="38"/>
  </w:num>
  <w:num w:numId="7">
    <w:abstractNumId w:val="13"/>
  </w:num>
  <w:num w:numId="8">
    <w:abstractNumId w:val="10"/>
  </w:num>
  <w:num w:numId="9">
    <w:abstractNumId w:val="37"/>
  </w:num>
  <w:num w:numId="10">
    <w:abstractNumId w:val="28"/>
  </w:num>
  <w:num w:numId="11">
    <w:abstractNumId w:val="25"/>
  </w:num>
  <w:num w:numId="12">
    <w:abstractNumId w:val="1"/>
  </w:num>
  <w:num w:numId="13">
    <w:abstractNumId w:val="35"/>
  </w:num>
  <w:num w:numId="14">
    <w:abstractNumId w:val="31"/>
  </w:num>
  <w:num w:numId="15">
    <w:abstractNumId w:val="2"/>
  </w:num>
  <w:num w:numId="16">
    <w:abstractNumId w:val="20"/>
  </w:num>
  <w:num w:numId="17">
    <w:abstractNumId w:val="22"/>
  </w:num>
  <w:num w:numId="18">
    <w:abstractNumId w:val="36"/>
  </w:num>
  <w:num w:numId="19">
    <w:abstractNumId w:val="24"/>
  </w:num>
  <w:num w:numId="20">
    <w:abstractNumId w:val="17"/>
  </w:num>
  <w:num w:numId="21">
    <w:abstractNumId w:val="23"/>
  </w:num>
  <w:num w:numId="22">
    <w:abstractNumId w:val="33"/>
  </w:num>
  <w:num w:numId="23">
    <w:abstractNumId w:val="9"/>
  </w:num>
  <w:num w:numId="24">
    <w:abstractNumId w:val="29"/>
  </w:num>
  <w:num w:numId="25">
    <w:abstractNumId w:val="34"/>
  </w:num>
  <w:num w:numId="26">
    <w:abstractNumId w:val="18"/>
  </w:num>
  <w:num w:numId="27">
    <w:abstractNumId w:val="30"/>
  </w:num>
  <w:num w:numId="28">
    <w:abstractNumId w:val="16"/>
  </w:num>
  <w:num w:numId="29">
    <w:abstractNumId w:val="5"/>
  </w:num>
  <w:num w:numId="30">
    <w:abstractNumId w:val="4"/>
  </w:num>
  <w:num w:numId="31">
    <w:abstractNumId w:val="19"/>
  </w:num>
  <w:num w:numId="32">
    <w:abstractNumId w:val="32"/>
  </w:num>
  <w:num w:numId="33">
    <w:abstractNumId w:val="11"/>
  </w:num>
  <w:num w:numId="34">
    <w:abstractNumId w:val="8"/>
  </w:num>
  <w:num w:numId="35">
    <w:abstractNumId w:val="15"/>
  </w:num>
  <w:num w:numId="36">
    <w:abstractNumId w:val="7"/>
  </w:num>
  <w:num w:numId="37">
    <w:abstractNumId w:val="27"/>
  </w:num>
  <w:num w:numId="38">
    <w:abstractNumId w:val="29"/>
  </w:num>
  <w:num w:numId="39">
    <w:abstractNumId w:val="5"/>
    <w:lvlOverride w:ilvl="0"/>
    <w:lvlOverride w:ilvl="1"/>
    <w:lvlOverride w:ilvl="2"/>
    <w:lvlOverride w:ilvl="3"/>
    <w:lvlOverride w:ilvl="4"/>
    <w:lvlOverride w:ilvl="5"/>
    <w:lvlOverride w:ilvl="6"/>
    <w:lvlOverride w:ilvl="7"/>
    <w:lvlOverride w:ilvl="8"/>
  </w:num>
  <w:num w:numId="40">
    <w:abstractNumId w:val="6"/>
  </w:num>
  <w:num w:numId="41">
    <w:abstractNumId w:val="21"/>
  </w:num>
  <w:num w:numId="4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9F"/>
    <w:rsid w:val="00000DE1"/>
    <w:rsid w:val="0000459F"/>
    <w:rsid w:val="00023052"/>
    <w:rsid w:val="00062A49"/>
    <w:rsid w:val="00091ABF"/>
    <w:rsid w:val="000C768A"/>
    <w:rsid w:val="000F4867"/>
    <w:rsid w:val="001164A5"/>
    <w:rsid w:val="0014572C"/>
    <w:rsid w:val="002514DB"/>
    <w:rsid w:val="00373BC7"/>
    <w:rsid w:val="003D293D"/>
    <w:rsid w:val="00467E81"/>
    <w:rsid w:val="004E0673"/>
    <w:rsid w:val="005954CE"/>
    <w:rsid w:val="006136E1"/>
    <w:rsid w:val="0065578E"/>
    <w:rsid w:val="006C5EFB"/>
    <w:rsid w:val="006F1446"/>
    <w:rsid w:val="00746F5F"/>
    <w:rsid w:val="00784108"/>
    <w:rsid w:val="007F0FFB"/>
    <w:rsid w:val="008350DD"/>
    <w:rsid w:val="008F0BEE"/>
    <w:rsid w:val="00A21D1E"/>
    <w:rsid w:val="00A465EB"/>
    <w:rsid w:val="00A74B97"/>
    <w:rsid w:val="00A823DE"/>
    <w:rsid w:val="00AB0E1A"/>
    <w:rsid w:val="00BE62FA"/>
    <w:rsid w:val="00D3110C"/>
    <w:rsid w:val="00D41DAC"/>
    <w:rsid w:val="00D61116"/>
    <w:rsid w:val="00DE69B9"/>
    <w:rsid w:val="00E13332"/>
    <w:rsid w:val="00EA0E13"/>
    <w:rsid w:val="00ED7000"/>
    <w:rsid w:val="00EF1962"/>
    <w:rsid w:val="00F27283"/>
    <w:rsid w:val="00F53525"/>
    <w:rsid w:val="00F70AD8"/>
    <w:rsid w:val="00F8099E"/>
    <w:rsid w:val="00FE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375A0"/>
  <w15:chartTrackingRefBased/>
  <w15:docId w15:val="{DA63B98C-6564-4E81-B5A3-6BC16DF5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59F"/>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9F"/>
  </w:style>
  <w:style w:type="paragraph" w:styleId="Footer">
    <w:name w:val="footer"/>
    <w:basedOn w:val="Normal"/>
    <w:link w:val="FooterChar"/>
    <w:uiPriority w:val="99"/>
    <w:unhideWhenUsed/>
    <w:rsid w:val="00004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9F"/>
  </w:style>
  <w:style w:type="paragraph" w:styleId="ListParagraph">
    <w:name w:val="List Paragraph"/>
    <w:basedOn w:val="Normal"/>
    <w:uiPriority w:val="34"/>
    <w:qFormat/>
    <w:rsid w:val="0000459F"/>
    <w:pPr>
      <w:ind w:left="720"/>
      <w:contextualSpacing/>
    </w:pPr>
  </w:style>
  <w:style w:type="table" w:styleId="TableGrid">
    <w:name w:val="Table Grid"/>
    <w:basedOn w:val="TableNormal"/>
    <w:uiPriority w:val="39"/>
    <w:rsid w:val="0000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459F"/>
    <w:rPr>
      <w:color w:val="0563C1"/>
      <w:u w:val="single"/>
    </w:rPr>
  </w:style>
  <w:style w:type="character" w:styleId="UnresolvedMention">
    <w:name w:val="Unresolved Mention"/>
    <w:basedOn w:val="DefaultParagraphFont"/>
    <w:uiPriority w:val="99"/>
    <w:semiHidden/>
    <w:unhideWhenUsed/>
    <w:rsid w:val="00EA0E13"/>
    <w:rPr>
      <w:color w:val="605E5C"/>
      <w:shd w:val="clear" w:color="auto" w:fill="E1DFDD"/>
    </w:rPr>
  </w:style>
  <w:style w:type="paragraph" w:customStyle="1" w:styleId="paragraph">
    <w:name w:val="paragraph"/>
    <w:basedOn w:val="Normal"/>
    <w:rsid w:val="000C768A"/>
    <w:pPr>
      <w:spacing w:before="100" w:beforeAutospacing="1" w:after="100" w:afterAutospacing="1" w:line="240" w:lineRule="auto"/>
    </w:pPr>
    <w:rPr>
      <w:rFonts w:ascii="Times New Roman" w:hAnsi="Times New Roman"/>
    </w:rPr>
  </w:style>
  <w:style w:type="character" w:customStyle="1" w:styleId="normaltextrun">
    <w:name w:val="normaltextrun"/>
    <w:basedOn w:val="DefaultParagraphFont"/>
    <w:rsid w:val="000C768A"/>
  </w:style>
  <w:style w:type="character" w:customStyle="1" w:styleId="eop">
    <w:name w:val="eop"/>
    <w:basedOn w:val="DefaultParagraphFont"/>
    <w:rsid w:val="000C768A"/>
  </w:style>
  <w:style w:type="character" w:customStyle="1" w:styleId="tabchar">
    <w:name w:val="tabchar"/>
    <w:basedOn w:val="DefaultParagraphFont"/>
    <w:rsid w:val="000C768A"/>
  </w:style>
  <w:style w:type="paragraph" w:styleId="NormalWeb">
    <w:name w:val="Normal (Web)"/>
    <w:basedOn w:val="Normal"/>
    <w:uiPriority w:val="99"/>
    <w:semiHidden/>
    <w:unhideWhenUsed/>
    <w:rsid w:val="00000DE1"/>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398">
      <w:bodyDiv w:val="1"/>
      <w:marLeft w:val="0"/>
      <w:marRight w:val="0"/>
      <w:marTop w:val="0"/>
      <w:marBottom w:val="0"/>
      <w:divBdr>
        <w:top w:val="none" w:sz="0" w:space="0" w:color="auto"/>
        <w:left w:val="none" w:sz="0" w:space="0" w:color="auto"/>
        <w:bottom w:val="none" w:sz="0" w:space="0" w:color="auto"/>
        <w:right w:val="none" w:sz="0" w:space="0" w:color="auto"/>
      </w:divBdr>
    </w:div>
    <w:div w:id="608195184">
      <w:bodyDiv w:val="1"/>
      <w:marLeft w:val="0"/>
      <w:marRight w:val="0"/>
      <w:marTop w:val="0"/>
      <w:marBottom w:val="0"/>
      <w:divBdr>
        <w:top w:val="none" w:sz="0" w:space="0" w:color="auto"/>
        <w:left w:val="none" w:sz="0" w:space="0" w:color="auto"/>
        <w:bottom w:val="none" w:sz="0" w:space="0" w:color="auto"/>
        <w:right w:val="none" w:sz="0" w:space="0" w:color="auto"/>
      </w:divBdr>
    </w:div>
    <w:div w:id="819418801">
      <w:bodyDiv w:val="1"/>
      <w:marLeft w:val="0"/>
      <w:marRight w:val="0"/>
      <w:marTop w:val="0"/>
      <w:marBottom w:val="0"/>
      <w:divBdr>
        <w:top w:val="none" w:sz="0" w:space="0" w:color="auto"/>
        <w:left w:val="none" w:sz="0" w:space="0" w:color="auto"/>
        <w:bottom w:val="none" w:sz="0" w:space="0" w:color="auto"/>
        <w:right w:val="none" w:sz="0" w:space="0" w:color="auto"/>
      </w:divBdr>
    </w:div>
    <w:div w:id="911546464">
      <w:bodyDiv w:val="1"/>
      <w:marLeft w:val="0"/>
      <w:marRight w:val="0"/>
      <w:marTop w:val="0"/>
      <w:marBottom w:val="0"/>
      <w:divBdr>
        <w:top w:val="none" w:sz="0" w:space="0" w:color="auto"/>
        <w:left w:val="none" w:sz="0" w:space="0" w:color="auto"/>
        <w:bottom w:val="none" w:sz="0" w:space="0" w:color="auto"/>
        <w:right w:val="none" w:sz="0" w:space="0" w:color="auto"/>
      </w:divBdr>
      <w:divsChild>
        <w:div w:id="1556114582">
          <w:marLeft w:val="780"/>
          <w:marRight w:val="240"/>
          <w:marTop w:val="180"/>
          <w:marBottom w:val="0"/>
          <w:divBdr>
            <w:top w:val="none" w:sz="0" w:space="0" w:color="auto"/>
            <w:left w:val="none" w:sz="0" w:space="0" w:color="auto"/>
            <w:bottom w:val="none" w:sz="0" w:space="0" w:color="auto"/>
            <w:right w:val="none" w:sz="0" w:space="0" w:color="auto"/>
          </w:divBdr>
          <w:divsChild>
            <w:div w:id="1820993261">
              <w:marLeft w:val="0"/>
              <w:marRight w:val="0"/>
              <w:marTop w:val="0"/>
              <w:marBottom w:val="0"/>
              <w:divBdr>
                <w:top w:val="none" w:sz="0" w:space="0" w:color="auto"/>
                <w:left w:val="none" w:sz="0" w:space="0" w:color="auto"/>
                <w:bottom w:val="none" w:sz="0" w:space="0" w:color="auto"/>
                <w:right w:val="none" w:sz="0" w:space="0" w:color="auto"/>
              </w:divBdr>
              <w:divsChild>
                <w:div w:id="1944608490">
                  <w:marLeft w:val="0"/>
                  <w:marRight w:val="0"/>
                  <w:marTop w:val="0"/>
                  <w:marBottom w:val="0"/>
                  <w:divBdr>
                    <w:top w:val="none" w:sz="0" w:space="0" w:color="auto"/>
                    <w:left w:val="none" w:sz="0" w:space="0" w:color="auto"/>
                    <w:bottom w:val="none" w:sz="0" w:space="0" w:color="auto"/>
                    <w:right w:val="none" w:sz="0" w:space="0" w:color="auto"/>
                  </w:divBdr>
                  <w:divsChild>
                    <w:div w:id="1132747742">
                      <w:marLeft w:val="0"/>
                      <w:marRight w:val="0"/>
                      <w:marTop w:val="0"/>
                      <w:marBottom w:val="0"/>
                      <w:divBdr>
                        <w:top w:val="none" w:sz="0" w:space="0" w:color="auto"/>
                        <w:left w:val="none" w:sz="0" w:space="0" w:color="auto"/>
                        <w:bottom w:val="none" w:sz="0" w:space="0" w:color="auto"/>
                        <w:right w:val="none" w:sz="0" w:space="0" w:color="auto"/>
                      </w:divBdr>
                      <w:divsChild>
                        <w:div w:id="16671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19590">
      <w:bodyDiv w:val="1"/>
      <w:marLeft w:val="0"/>
      <w:marRight w:val="0"/>
      <w:marTop w:val="0"/>
      <w:marBottom w:val="0"/>
      <w:divBdr>
        <w:top w:val="none" w:sz="0" w:space="0" w:color="auto"/>
        <w:left w:val="none" w:sz="0" w:space="0" w:color="auto"/>
        <w:bottom w:val="none" w:sz="0" w:space="0" w:color="auto"/>
        <w:right w:val="none" w:sz="0" w:space="0" w:color="auto"/>
      </w:divBdr>
      <w:divsChild>
        <w:div w:id="1811050275">
          <w:marLeft w:val="0"/>
          <w:marRight w:val="0"/>
          <w:marTop w:val="0"/>
          <w:marBottom w:val="0"/>
          <w:divBdr>
            <w:top w:val="none" w:sz="0" w:space="0" w:color="auto"/>
            <w:left w:val="none" w:sz="0" w:space="0" w:color="auto"/>
            <w:bottom w:val="none" w:sz="0" w:space="0" w:color="auto"/>
            <w:right w:val="none" w:sz="0" w:space="0" w:color="auto"/>
          </w:divBdr>
        </w:div>
        <w:div w:id="1066419387">
          <w:marLeft w:val="0"/>
          <w:marRight w:val="0"/>
          <w:marTop w:val="0"/>
          <w:marBottom w:val="0"/>
          <w:divBdr>
            <w:top w:val="none" w:sz="0" w:space="0" w:color="auto"/>
            <w:left w:val="none" w:sz="0" w:space="0" w:color="auto"/>
            <w:bottom w:val="none" w:sz="0" w:space="0" w:color="auto"/>
            <w:right w:val="none" w:sz="0" w:space="0" w:color="auto"/>
          </w:divBdr>
        </w:div>
        <w:div w:id="1655910120">
          <w:marLeft w:val="0"/>
          <w:marRight w:val="0"/>
          <w:marTop w:val="0"/>
          <w:marBottom w:val="0"/>
          <w:divBdr>
            <w:top w:val="none" w:sz="0" w:space="0" w:color="auto"/>
            <w:left w:val="none" w:sz="0" w:space="0" w:color="auto"/>
            <w:bottom w:val="none" w:sz="0" w:space="0" w:color="auto"/>
            <w:right w:val="none" w:sz="0" w:space="0" w:color="auto"/>
          </w:divBdr>
        </w:div>
        <w:div w:id="49890309">
          <w:marLeft w:val="0"/>
          <w:marRight w:val="0"/>
          <w:marTop w:val="0"/>
          <w:marBottom w:val="0"/>
          <w:divBdr>
            <w:top w:val="none" w:sz="0" w:space="0" w:color="auto"/>
            <w:left w:val="none" w:sz="0" w:space="0" w:color="auto"/>
            <w:bottom w:val="none" w:sz="0" w:space="0" w:color="auto"/>
            <w:right w:val="none" w:sz="0" w:space="0" w:color="auto"/>
          </w:divBdr>
        </w:div>
        <w:div w:id="116264743">
          <w:marLeft w:val="0"/>
          <w:marRight w:val="0"/>
          <w:marTop w:val="0"/>
          <w:marBottom w:val="0"/>
          <w:divBdr>
            <w:top w:val="none" w:sz="0" w:space="0" w:color="auto"/>
            <w:left w:val="none" w:sz="0" w:space="0" w:color="auto"/>
            <w:bottom w:val="none" w:sz="0" w:space="0" w:color="auto"/>
            <w:right w:val="none" w:sz="0" w:space="0" w:color="auto"/>
          </w:divBdr>
        </w:div>
        <w:div w:id="1590432655">
          <w:marLeft w:val="0"/>
          <w:marRight w:val="0"/>
          <w:marTop w:val="0"/>
          <w:marBottom w:val="0"/>
          <w:divBdr>
            <w:top w:val="none" w:sz="0" w:space="0" w:color="auto"/>
            <w:left w:val="none" w:sz="0" w:space="0" w:color="auto"/>
            <w:bottom w:val="none" w:sz="0" w:space="0" w:color="auto"/>
            <w:right w:val="none" w:sz="0" w:space="0" w:color="auto"/>
          </w:divBdr>
        </w:div>
        <w:div w:id="1947614394">
          <w:marLeft w:val="0"/>
          <w:marRight w:val="0"/>
          <w:marTop w:val="0"/>
          <w:marBottom w:val="0"/>
          <w:divBdr>
            <w:top w:val="none" w:sz="0" w:space="0" w:color="auto"/>
            <w:left w:val="none" w:sz="0" w:space="0" w:color="auto"/>
            <w:bottom w:val="none" w:sz="0" w:space="0" w:color="auto"/>
            <w:right w:val="none" w:sz="0" w:space="0" w:color="auto"/>
          </w:divBdr>
        </w:div>
        <w:div w:id="1015225379">
          <w:marLeft w:val="0"/>
          <w:marRight w:val="0"/>
          <w:marTop w:val="0"/>
          <w:marBottom w:val="0"/>
          <w:divBdr>
            <w:top w:val="none" w:sz="0" w:space="0" w:color="auto"/>
            <w:left w:val="none" w:sz="0" w:space="0" w:color="auto"/>
            <w:bottom w:val="none" w:sz="0" w:space="0" w:color="auto"/>
            <w:right w:val="none" w:sz="0" w:space="0" w:color="auto"/>
          </w:divBdr>
        </w:div>
        <w:div w:id="168562009">
          <w:marLeft w:val="0"/>
          <w:marRight w:val="0"/>
          <w:marTop w:val="0"/>
          <w:marBottom w:val="0"/>
          <w:divBdr>
            <w:top w:val="none" w:sz="0" w:space="0" w:color="auto"/>
            <w:left w:val="none" w:sz="0" w:space="0" w:color="auto"/>
            <w:bottom w:val="none" w:sz="0" w:space="0" w:color="auto"/>
            <w:right w:val="none" w:sz="0" w:space="0" w:color="auto"/>
          </w:divBdr>
        </w:div>
        <w:div w:id="707723963">
          <w:marLeft w:val="0"/>
          <w:marRight w:val="0"/>
          <w:marTop w:val="0"/>
          <w:marBottom w:val="0"/>
          <w:divBdr>
            <w:top w:val="none" w:sz="0" w:space="0" w:color="auto"/>
            <w:left w:val="none" w:sz="0" w:space="0" w:color="auto"/>
            <w:bottom w:val="none" w:sz="0" w:space="0" w:color="auto"/>
            <w:right w:val="none" w:sz="0" w:space="0" w:color="auto"/>
          </w:divBdr>
        </w:div>
        <w:div w:id="1167095779">
          <w:marLeft w:val="0"/>
          <w:marRight w:val="0"/>
          <w:marTop w:val="0"/>
          <w:marBottom w:val="0"/>
          <w:divBdr>
            <w:top w:val="none" w:sz="0" w:space="0" w:color="auto"/>
            <w:left w:val="none" w:sz="0" w:space="0" w:color="auto"/>
            <w:bottom w:val="none" w:sz="0" w:space="0" w:color="auto"/>
            <w:right w:val="none" w:sz="0" w:space="0" w:color="auto"/>
          </w:divBdr>
        </w:div>
        <w:div w:id="1662155293">
          <w:marLeft w:val="0"/>
          <w:marRight w:val="0"/>
          <w:marTop w:val="0"/>
          <w:marBottom w:val="0"/>
          <w:divBdr>
            <w:top w:val="none" w:sz="0" w:space="0" w:color="auto"/>
            <w:left w:val="none" w:sz="0" w:space="0" w:color="auto"/>
            <w:bottom w:val="none" w:sz="0" w:space="0" w:color="auto"/>
            <w:right w:val="none" w:sz="0" w:space="0" w:color="auto"/>
          </w:divBdr>
        </w:div>
        <w:div w:id="1425226878">
          <w:marLeft w:val="0"/>
          <w:marRight w:val="0"/>
          <w:marTop w:val="0"/>
          <w:marBottom w:val="0"/>
          <w:divBdr>
            <w:top w:val="none" w:sz="0" w:space="0" w:color="auto"/>
            <w:left w:val="none" w:sz="0" w:space="0" w:color="auto"/>
            <w:bottom w:val="none" w:sz="0" w:space="0" w:color="auto"/>
            <w:right w:val="none" w:sz="0" w:space="0" w:color="auto"/>
          </w:divBdr>
        </w:div>
      </w:divsChild>
    </w:div>
    <w:div w:id="1156532929">
      <w:bodyDiv w:val="1"/>
      <w:marLeft w:val="0"/>
      <w:marRight w:val="0"/>
      <w:marTop w:val="0"/>
      <w:marBottom w:val="0"/>
      <w:divBdr>
        <w:top w:val="none" w:sz="0" w:space="0" w:color="auto"/>
        <w:left w:val="none" w:sz="0" w:space="0" w:color="auto"/>
        <w:bottom w:val="none" w:sz="0" w:space="0" w:color="auto"/>
        <w:right w:val="none" w:sz="0" w:space="0" w:color="auto"/>
      </w:divBdr>
    </w:div>
    <w:div w:id="1479954226">
      <w:bodyDiv w:val="1"/>
      <w:marLeft w:val="0"/>
      <w:marRight w:val="0"/>
      <w:marTop w:val="0"/>
      <w:marBottom w:val="0"/>
      <w:divBdr>
        <w:top w:val="none" w:sz="0" w:space="0" w:color="auto"/>
        <w:left w:val="none" w:sz="0" w:space="0" w:color="auto"/>
        <w:bottom w:val="none" w:sz="0" w:space="0" w:color="auto"/>
        <w:right w:val="none" w:sz="0" w:space="0" w:color="auto"/>
      </w:divBdr>
      <w:divsChild>
        <w:div w:id="689452832">
          <w:marLeft w:val="0"/>
          <w:marRight w:val="0"/>
          <w:marTop w:val="0"/>
          <w:marBottom w:val="0"/>
          <w:divBdr>
            <w:top w:val="none" w:sz="0" w:space="0" w:color="auto"/>
            <w:left w:val="none" w:sz="0" w:space="0" w:color="auto"/>
            <w:bottom w:val="none" w:sz="0" w:space="0" w:color="auto"/>
            <w:right w:val="none" w:sz="0" w:space="0" w:color="auto"/>
          </w:divBdr>
        </w:div>
        <w:div w:id="1798453842">
          <w:marLeft w:val="0"/>
          <w:marRight w:val="0"/>
          <w:marTop w:val="0"/>
          <w:marBottom w:val="0"/>
          <w:divBdr>
            <w:top w:val="none" w:sz="0" w:space="0" w:color="auto"/>
            <w:left w:val="none" w:sz="0" w:space="0" w:color="auto"/>
            <w:bottom w:val="none" w:sz="0" w:space="0" w:color="auto"/>
            <w:right w:val="none" w:sz="0" w:space="0" w:color="auto"/>
          </w:divBdr>
          <w:divsChild>
            <w:div w:id="1460881585">
              <w:marLeft w:val="0"/>
              <w:marRight w:val="0"/>
              <w:marTop w:val="0"/>
              <w:marBottom w:val="0"/>
              <w:divBdr>
                <w:top w:val="none" w:sz="0" w:space="0" w:color="auto"/>
                <w:left w:val="none" w:sz="0" w:space="0" w:color="auto"/>
                <w:bottom w:val="none" w:sz="0" w:space="0" w:color="auto"/>
                <w:right w:val="none" w:sz="0" w:space="0" w:color="auto"/>
              </w:divBdr>
            </w:div>
            <w:div w:id="983779532">
              <w:marLeft w:val="0"/>
              <w:marRight w:val="0"/>
              <w:marTop w:val="0"/>
              <w:marBottom w:val="0"/>
              <w:divBdr>
                <w:top w:val="none" w:sz="0" w:space="0" w:color="auto"/>
                <w:left w:val="none" w:sz="0" w:space="0" w:color="auto"/>
                <w:bottom w:val="none" w:sz="0" w:space="0" w:color="auto"/>
                <w:right w:val="none" w:sz="0" w:space="0" w:color="auto"/>
              </w:divBdr>
            </w:div>
            <w:div w:id="1649900440">
              <w:marLeft w:val="0"/>
              <w:marRight w:val="0"/>
              <w:marTop w:val="0"/>
              <w:marBottom w:val="0"/>
              <w:divBdr>
                <w:top w:val="none" w:sz="0" w:space="0" w:color="auto"/>
                <w:left w:val="none" w:sz="0" w:space="0" w:color="auto"/>
                <w:bottom w:val="none" w:sz="0" w:space="0" w:color="auto"/>
                <w:right w:val="none" w:sz="0" w:space="0" w:color="auto"/>
              </w:divBdr>
            </w:div>
            <w:div w:id="2062750837">
              <w:marLeft w:val="0"/>
              <w:marRight w:val="0"/>
              <w:marTop w:val="0"/>
              <w:marBottom w:val="0"/>
              <w:divBdr>
                <w:top w:val="none" w:sz="0" w:space="0" w:color="auto"/>
                <w:left w:val="none" w:sz="0" w:space="0" w:color="auto"/>
                <w:bottom w:val="none" w:sz="0" w:space="0" w:color="auto"/>
                <w:right w:val="none" w:sz="0" w:space="0" w:color="auto"/>
              </w:divBdr>
            </w:div>
          </w:divsChild>
        </w:div>
        <w:div w:id="1916695197">
          <w:marLeft w:val="0"/>
          <w:marRight w:val="0"/>
          <w:marTop w:val="0"/>
          <w:marBottom w:val="0"/>
          <w:divBdr>
            <w:top w:val="none" w:sz="0" w:space="0" w:color="auto"/>
            <w:left w:val="none" w:sz="0" w:space="0" w:color="auto"/>
            <w:bottom w:val="none" w:sz="0" w:space="0" w:color="auto"/>
            <w:right w:val="none" w:sz="0" w:space="0" w:color="auto"/>
          </w:divBdr>
          <w:divsChild>
            <w:div w:id="499006000">
              <w:marLeft w:val="0"/>
              <w:marRight w:val="0"/>
              <w:marTop w:val="0"/>
              <w:marBottom w:val="0"/>
              <w:divBdr>
                <w:top w:val="none" w:sz="0" w:space="0" w:color="auto"/>
                <w:left w:val="none" w:sz="0" w:space="0" w:color="auto"/>
                <w:bottom w:val="none" w:sz="0" w:space="0" w:color="auto"/>
                <w:right w:val="none" w:sz="0" w:space="0" w:color="auto"/>
              </w:divBdr>
            </w:div>
            <w:div w:id="1663393314">
              <w:marLeft w:val="0"/>
              <w:marRight w:val="0"/>
              <w:marTop w:val="0"/>
              <w:marBottom w:val="0"/>
              <w:divBdr>
                <w:top w:val="none" w:sz="0" w:space="0" w:color="auto"/>
                <w:left w:val="none" w:sz="0" w:space="0" w:color="auto"/>
                <w:bottom w:val="none" w:sz="0" w:space="0" w:color="auto"/>
                <w:right w:val="none" w:sz="0" w:space="0" w:color="auto"/>
              </w:divBdr>
            </w:div>
            <w:div w:id="1865484411">
              <w:marLeft w:val="0"/>
              <w:marRight w:val="0"/>
              <w:marTop w:val="0"/>
              <w:marBottom w:val="0"/>
              <w:divBdr>
                <w:top w:val="none" w:sz="0" w:space="0" w:color="auto"/>
                <w:left w:val="none" w:sz="0" w:space="0" w:color="auto"/>
                <w:bottom w:val="none" w:sz="0" w:space="0" w:color="auto"/>
                <w:right w:val="none" w:sz="0" w:space="0" w:color="auto"/>
              </w:divBdr>
            </w:div>
          </w:divsChild>
        </w:div>
        <w:div w:id="303850067">
          <w:marLeft w:val="0"/>
          <w:marRight w:val="0"/>
          <w:marTop w:val="0"/>
          <w:marBottom w:val="0"/>
          <w:divBdr>
            <w:top w:val="none" w:sz="0" w:space="0" w:color="auto"/>
            <w:left w:val="none" w:sz="0" w:space="0" w:color="auto"/>
            <w:bottom w:val="none" w:sz="0" w:space="0" w:color="auto"/>
            <w:right w:val="none" w:sz="0" w:space="0" w:color="auto"/>
          </w:divBdr>
        </w:div>
        <w:div w:id="1028870382">
          <w:marLeft w:val="0"/>
          <w:marRight w:val="0"/>
          <w:marTop w:val="0"/>
          <w:marBottom w:val="0"/>
          <w:divBdr>
            <w:top w:val="none" w:sz="0" w:space="0" w:color="auto"/>
            <w:left w:val="none" w:sz="0" w:space="0" w:color="auto"/>
            <w:bottom w:val="none" w:sz="0" w:space="0" w:color="auto"/>
            <w:right w:val="none" w:sz="0" w:space="0" w:color="auto"/>
          </w:divBdr>
        </w:div>
        <w:div w:id="1707677596">
          <w:marLeft w:val="0"/>
          <w:marRight w:val="0"/>
          <w:marTop w:val="0"/>
          <w:marBottom w:val="0"/>
          <w:divBdr>
            <w:top w:val="none" w:sz="0" w:space="0" w:color="auto"/>
            <w:left w:val="none" w:sz="0" w:space="0" w:color="auto"/>
            <w:bottom w:val="none" w:sz="0" w:space="0" w:color="auto"/>
            <w:right w:val="none" w:sz="0" w:space="0" w:color="auto"/>
          </w:divBdr>
        </w:div>
        <w:div w:id="1446921123">
          <w:marLeft w:val="0"/>
          <w:marRight w:val="0"/>
          <w:marTop w:val="0"/>
          <w:marBottom w:val="0"/>
          <w:divBdr>
            <w:top w:val="none" w:sz="0" w:space="0" w:color="auto"/>
            <w:left w:val="none" w:sz="0" w:space="0" w:color="auto"/>
            <w:bottom w:val="none" w:sz="0" w:space="0" w:color="auto"/>
            <w:right w:val="none" w:sz="0" w:space="0" w:color="auto"/>
          </w:divBdr>
        </w:div>
        <w:div w:id="1657953446">
          <w:marLeft w:val="0"/>
          <w:marRight w:val="0"/>
          <w:marTop w:val="0"/>
          <w:marBottom w:val="0"/>
          <w:divBdr>
            <w:top w:val="none" w:sz="0" w:space="0" w:color="auto"/>
            <w:left w:val="none" w:sz="0" w:space="0" w:color="auto"/>
            <w:bottom w:val="none" w:sz="0" w:space="0" w:color="auto"/>
            <w:right w:val="none" w:sz="0" w:space="0" w:color="auto"/>
          </w:divBdr>
        </w:div>
        <w:div w:id="1865050259">
          <w:marLeft w:val="0"/>
          <w:marRight w:val="0"/>
          <w:marTop w:val="0"/>
          <w:marBottom w:val="0"/>
          <w:divBdr>
            <w:top w:val="none" w:sz="0" w:space="0" w:color="auto"/>
            <w:left w:val="none" w:sz="0" w:space="0" w:color="auto"/>
            <w:bottom w:val="none" w:sz="0" w:space="0" w:color="auto"/>
            <w:right w:val="none" w:sz="0" w:space="0" w:color="auto"/>
          </w:divBdr>
        </w:div>
        <w:div w:id="2009020283">
          <w:marLeft w:val="0"/>
          <w:marRight w:val="0"/>
          <w:marTop w:val="0"/>
          <w:marBottom w:val="0"/>
          <w:divBdr>
            <w:top w:val="none" w:sz="0" w:space="0" w:color="auto"/>
            <w:left w:val="none" w:sz="0" w:space="0" w:color="auto"/>
            <w:bottom w:val="none" w:sz="0" w:space="0" w:color="auto"/>
            <w:right w:val="none" w:sz="0" w:space="0" w:color="auto"/>
          </w:divBdr>
        </w:div>
        <w:div w:id="2117098133">
          <w:marLeft w:val="0"/>
          <w:marRight w:val="0"/>
          <w:marTop w:val="0"/>
          <w:marBottom w:val="0"/>
          <w:divBdr>
            <w:top w:val="none" w:sz="0" w:space="0" w:color="auto"/>
            <w:left w:val="none" w:sz="0" w:space="0" w:color="auto"/>
            <w:bottom w:val="none" w:sz="0" w:space="0" w:color="auto"/>
            <w:right w:val="none" w:sz="0" w:space="0" w:color="auto"/>
          </w:divBdr>
        </w:div>
        <w:div w:id="966855219">
          <w:marLeft w:val="0"/>
          <w:marRight w:val="0"/>
          <w:marTop w:val="0"/>
          <w:marBottom w:val="0"/>
          <w:divBdr>
            <w:top w:val="none" w:sz="0" w:space="0" w:color="auto"/>
            <w:left w:val="none" w:sz="0" w:space="0" w:color="auto"/>
            <w:bottom w:val="none" w:sz="0" w:space="0" w:color="auto"/>
            <w:right w:val="none" w:sz="0" w:space="0" w:color="auto"/>
          </w:divBdr>
        </w:div>
        <w:div w:id="1285502381">
          <w:marLeft w:val="0"/>
          <w:marRight w:val="0"/>
          <w:marTop w:val="0"/>
          <w:marBottom w:val="0"/>
          <w:divBdr>
            <w:top w:val="none" w:sz="0" w:space="0" w:color="auto"/>
            <w:left w:val="none" w:sz="0" w:space="0" w:color="auto"/>
            <w:bottom w:val="none" w:sz="0" w:space="0" w:color="auto"/>
            <w:right w:val="none" w:sz="0" w:space="0" w:color="auto"/>
          </w:divBdr>
        </w:div>
      </w:divsChild>
    </w:div>
    <w:div w:id="1515264741">
      <w:bodyDiv w:val="1"/>
      <w:marLeft w:val="0"/>
      <w:marRight w:val="0"/>
      <w:marTop w:val="0"/>
      <w:marBottom w:val="0"/>
      <w:divBdr>
        <w:top w:val="none" w:sz="0" w:space="0" w:color="auto"/>
        <w:left w:val="none" w:sz="0" w:space="0" w:color="auto"/>
        <w:bottom w:val="none" w:sz="0" w:space="0" w:color="auto"/>
        <w:right w:val="none" w:sz="0" w:space="0" w:color="auto"/>
      </w:divBdr>
    </w:div>
    <w:div w:id="1969504657">
      <w:bodyDiv w:val="1"/>
      <w:marLeft w:val="0"/>
      <w:marRight w:val="0"/>
      <w:marTop w:val="0"/>
      <w:marBottom w:val="0"/>
      <w:divBdr>
        <w:top w:val="none" w:sz="0" w:space="0" w:color="auto"/>
        <w:left w:val="none" w:sz="0" w:space="0" w:color="auto"/>
        <w:bottom w:val="none" w:sz="0" w:space="0" w:color="auto"/>
        <w:right w:val="none" w:sz="0" w:space="0" w:color="auto"/>
      </w:divBdr>
    </w:div>
    <w:div w:id="2095272992">
      <w:bodyDiv w:val="1"/>
      <w:marLeft w:val="0"/>
      <w:marRight w:val="0"/>
      <w:marTop w:val="0"/>
      <w:marBottom w:val="0"/>
      <w:divBdr>
        <w:top w:val="none" w:sz="0" w:space="0" w:color="auto"/>
        <w:left w:val="none" w:sz="0" w:space="0" w:color="auto"/>
        <w:bottom w:val="none" w:sz="0" w:space="0" w:color="auto"/>
        <w:right w:val="none" w:sz="0" w:space="0" w:color="auto"/>
      </w:divBdr>
      <w:divsChild>
        <w:div w:id="1784107483">
          <w:marLeft w:val="0"/>
          <w:marRight w:val="0"/>
          <w:marTop w:val="0"/>
          <w:marBottom w:val="0"/>
          <w:divBdr>
            <w:top w:val="none" w:sz="0" w:space="0" w:color="auto"/>
            <w:left w:val="none" w:sz="0" w:space="0" w:color="auto"/>
            <w:bottom w:val="none" w:sz="0" w:space="0" w:color="auto"/>
            <w:right w:val="none" w:sz="0" w:space="0" w:color="auto"/>
          </w:divBdr>
        </w:div>
        <w:div w:id="1295253769">
          <w:marLeft w:val="0"/>
          <w:marRight w:val="0"/>
          <w:marTop w:val="0"/>
          <w:marBottom w:val="0"/>
          <w:divBdr>
            <w:top w:val="none" w:sz="0" w:space="0" w:color="auto"/>
            <w:left w:val="none" w:sz="0" w:space="0" w:color="auto"/>
            <w:bottom w:val="none" w:sz="0" w:space="0" w:color="auto"/>
            <w:right w:val="none" w:sz="0" w:space="0" w:color="auto"/>
          </w:divBdr>
        </w:div>
        <w:div w:id="1341815797">
          <w:marLeft w:val="0"/>
          <w:marRight w:val="0"/>
          <w:marTop w:val="0"/>
          <w:marBottom w:val="0"/>
          <w:divBdr>
            <w:top w:val="none" w:sz="0" w:space="0" w:color="auto"/>
            <w:left w:val="none" w:sz="0" w:space="0" w:color="auto"/>
            <w:bottom w:val="none" w:sz="0" w:space="0" w:color="auto"/>
            <w:right w:val="none" w:sz="0" w:space="0" w:color="auto"/>
          </w:divBdr>
        </w:div>
        <w:div w:id="501547929">
          <w:marLeft w:val="0"/>
          <w:marRight w:val="0"/>
          <w:marTop w:val="0"/>
          <w:marBottom w:val="0"/>
          <w:divBdr>
            <w:top w:val="none" w:sz="0" w:space="0" w:color="auto"/>
            <w:left w:val="none" w:sz="0" w:space="0" w:color="auto"/>
            <w:bottom w:val="none" w:sz="0" w:space="0" w:color="auto"/>
            <w:right w:val="none" w:sz="0" w:space="0" w:color="auto"/>
          </w:divBdr>
        </w:div>
        <w:div w:id="172841915">
          <w:marLeft w:val="0"/>
          <w:marRight w:val="0"/>
          <w:marTop w:val="0"/>
          <w:marBottom w:val="0"/>
          <w:divBdr>
            <w:top w:val="none" w:sz="0" w:space="0" w:color="auto"/>
            <w:left w:val="none" w:sz="0" w:space="0" w:color="auto"/>
            <w:bottom w:val="none" w:sz="0" w:space="0" w:color="auto"/>
            <w:right w:val="none" w:sz="0" w:space="0" w:color="auto"/>
          </w:divBdr>
        </w:div>
        <w:div w:id="783576500">
          <w:marLeft w:val="0"/>
          <w:marRight w:val="0"/>
          <w:marTop w:val="0"/>
          <w:marBottom w:val="0"/>
          <w:divBdr>
            <w:top w:val="none" w:sz="0" w:space="0" w:color="auto"/>
            <w:left w:val="none" w:sz="0" w:space="0" w:color="auto"/>
            <w:bottom w:val="none" w:sz="0" w:space="0" w:color="auto"/>
            <w:right w:val="none" w:sz="0" w:space="0" w:color="auto"/>
          </w:divBdr>
        </w:div>
        <w:div w:id="1102065824">
          <w:marLeft w:val="0"/>
          <w:marRight w:val="0"/>
          <w:marTop w:val="0"/>
          <w:marBottom w:val="0"/>
          <w:divBdr>
            <w:top w:val="none" w:sz="0" w:space="0" w:color="auto"/>
            <w:left w:val="none" w:sz="0" w:space="0" w:color="auto"/>
            <w:bottom w:val="none" w:sz="0" w:space="0" w:color="auto"/>
            <w:right w:val="none" w:sz="0" w:space="0" w:color="auto"/>
          </w:divBdr>
        </w:div>
        <w:div w:id="2103212065">
          <w:marLeft w:val="0"/>
          <w:marRight w:val="0"/>
          <w:marTop w:val="0"/>
          <w:marBottom w:val="0"/>
          <w:divBdr>
            <w:top w:val="none" w:sz="0" w:space="0" w:color="auto"/>
            <w:left w:val="none" w:sz="0" w:space="0" w:color="auto"/>
            <w:bottom w:val="none" w:sz="0" w:space="0" w:color="auto"/>
            <w:right w:val="none" w:sz="0" w:space="0" w:color="auto"/>
          </w:divBdr>
        </w:div>
        <w:div w:id="644160605">
          <w:marLeft w:val="0"/>
          <w:marRight w:val="0"/>
          <w:marTop w:val="0"/>
          <w:marBottom w:val="0"/>
          <w:divBdr>
            <w:top w:val="none" w:sz="0" w:space="0" w:color="auto"/>
            <w:left w:val="none" w:sz="0" w:space="0" w:color="auto"/>
            <w:bottom w:val="none" w:sz="0" w:space="0" w:color="auto"/>
            <w:right w:val="none" w:sz="0" w:space="0" w:color="auto"/>
          </w:divBdr>
        </w:div>
        <w:div w:id="1045446980">
          <w:marLeft w:val="0"/>
          <w:marRight w:val="0"/>
          <w:marTop w:val="0"/>
          <w:marBottom w:val="0"/>
          <w:divBdr>
            <w:top w:val="none" w:sz="0" w:space="0" w:color="auto"/>
            <w:left w:val="none" w:sz="0" w:space="0" w:color="auto"/>
            <w:bottom w:val="none" w:sz="0" w:space="0" w:color="auto"/>
            <w:right w:val="none" w:sz="0" w:space="0" w:color="auto"/>
          </w:divBdr>
        </w:div>
        <w:div w:id="1661733390">
          <w:marLeft w:val="0"/>
          <w:marRight w:val="0"/>
          <w:marTop w:val="0"/>
          <w:marBottom w:val="0"/>
          <w:divBdr>
            <w:top w:val="none" w:sz="0" w:space="0" w:color="auto"/>
            <w:left w:val="none" w:sz="0" w:space="0" w:color="auto"/>
            <w:bottom w:val="none" w:sz="0" w:space="0" w:color="auto"/>
            <w:right w:val="none" w:sz="0" w:space="0" w:color="auto"/>
          </w:divBdr>
        </w:div>
        <w:div w:id="1093360134">
          <w:marLeft w:val="0"/>
          <w:marRight w:val="0"/>
          <w:marTop w:val="0"/>
          <w:marBottom w:val="0"/>
          <w:divBdr>
            <w:top w:val="none" w:sz="0" w:space="0" w:color="auto"/>
            <w:left w:val="none" w:sz="0" w:space="0" w:color="auto"/>
            <w:bottom w:val="none" w:sz="0" w:space="0" w:color="auto"/>
            <w:right w:val="none" w:sz="0" w:space="0" w:color="auto"/>
          </w:divBdr>
        </w:div>
        <w:div w:id="1152453952">
          <w:marLeft w:val="0"/>
          <w:marRight w:val="0"/>
          <w:marTop w:val="0"/>
          <w:marBottom w:val="0"/>
          <w:divBdr>
            <w:top w:val="none" w:sz="0" w:space="0" w:color="auto"/>
            <w:left w:val="none" w:sz="0" w:space="0" w:color="auto"/>
            <w:bottom w:val="none" w:sz="0" w:space="0" w:color="auto"/>
            <w:right w:val="none" w:sz="0" w:space="0" w:color="auto"/>
          </w:divBdr>
        </w:div>
        <w:div w:id="149379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waterhigh.com/VLE/Geography/GCSE/Exam%20-%20Yr11%20Easter%20Mock/index.html" TargetMode="External"/><Relationship Id="rId13" Type="http://schemas.openxmlformats.org/officeDocument/2006/relationships/hyperlink" Target="https://www.coolgeography.co.uk/gcsen/challenge_natural_hazards.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education/examspecs/zy3ptyc" TargetMode="External"/><Relationship Id="rId17" Type="http://schemas.openxmlformats.org/officeDocument/2006/relationships/hyperlink" Target="http://www.bbcbitesize/" TargetMode="External"/><Relationship Id="rId2" Type="http://schemas.openxmlformats.org/officeDocument/2006/relationships/numbering" Target="numbering.xml"/><Relationship Id="rId16" Type="http://schemas.openxmlformats.org/officeDocument/2006/relationships/hyperlink" Target="http://www.bbc.co.uk/bitesize/examspe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gcsepod.com/content?subject_id=6016&amp;exam_board_id=1010" TargetMode="External"/><Relationship Id="rId5" Type="http://schemas.openxmlformats.org/officeDocument/2006/relationships/webSettings" Target="webSettings.xml"/><Relationship Id="rId15" Type="http://schemas.openxmlformats.org/officeDocument/2006/relationships/hyperlink" Target="http://www.gcsepod.com" TargetMode="External"/><Relationship Id="rId10" Type="http://schemas.openxmlformats.org/officeDocument/2006/relationships/hyperlink" Target="http://bridgewaterhigh.com/VLE/Geography/GCS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idgewaterhigh.com/VLE/Geography/GCSE/Exam%20-%20Yr11%20Easter%20Mock/index.html" TargetMode="External"/><Relationship Id="rId14" Type="http://schemas.openxmlformats.org/officeDocument/2006/relationships/hyperlink" Target="http://www.senecalear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FF4-82E3-473C-9D60-33F3013E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6E546F58</Template>
  <TotalTime>128</TotalTime>
  <Pages>17</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McEwan</dc:creator>
  <cp:keywords/>
  <dc:description/>
  <cp:lastModifiedBy>Mr. T. Lambrianides</cp:lastModifiedBy>
  <cp:revision>17</cp:revision>
  <cp:lastPrinted>2021-05-28T10:16:00Z</cp:lastPrinted>
  <dcterms:created xsi:type="dcterms:W3CDTF">2022-05-06T13:30:00Z</dcterms:created>
  <dcterms:modified xsi:type="dcterms:W3CDTF">2022-05-10T12:19:00Z</dcterms:modified>
</cp:coreProperties>
</file>