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5CE1" w14:textId="071FED28" w:rsidR="004815AC" w:rsidRDefault="004815AC">
      <w:pPr>
        <w:rPr>
          <w:rFonts w:ascii="Ebrima" w:hAnsi="Ebrima"/>
          <w:sz w:val="2"/>
          <w:szCs w:val="2"/>
        </w:rPr>
      </w:pPr>
    </w:p>
    <w:p w14:paraId="6ED9D5CB" w14:textId="35EBCAC7" w:rsidR="00DD0FB0" w:rsidRDefault="00DD0FB0">
      <w:pPr>
        <w:rPr>
          <w:rFonts w:ascii="Ebrima" w:hAnsi="Ebrima"/>
          <w:sz w:val="2"/>
          <w:szCs w:val="2"/>
        </w:rPr>
      </w:pPr>
    </w:p>
    <w:p w14:paraId="31CEFBDA" w14:textId="77777777" w:rsidR="00DD0FB0" w:rsidRPr="00793791" w:rsidRDefault="00DD0FB0">
      <w:pPr>
        <w:rPr>
          <w:rFonts w:ascii="Ebrima" w:hAnsi="Ebrima"/>
          <w:sz w:val="2"/>
          <w:szCs w:val="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232"/>
        <w:gridCol w:w="756"/>
        <w:gridCol w:w="756"/>
        <w:gridCol w:w="756"/>
        <w:gridCol w:w="5529"/>
        <w:gridCol w:w="425"/>
        <w:gridCol w:w="425"/>
        <w:gridCol w:w="425"/>
      </w:tblGrid>
      <w:tr w:rsidR="004815AC" w14:paraId="76E8C881" w14:textId="77777777" w:rsidTr="00983845">
        <w:trPr>
          <w:trHeight w:hRule="exact" w:val="283"/>
        </w:trPr>
        <w:tc>
          <w:tcPr>
            <w:tcW w:w="6232" w:type="dxa"/>
            <w:vMerge w:val="restart"/>
            <w:vAlign w:val="center"/>
          </w:tcPr>
          <w:p w14:paraId="4928D9FC" w14:textId="0E6EDAFD" w:rsidR="004815AC" w:rsidRPr="00147AF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  <w:t>Topic</w:t>
            </w:r>
          </w:p>
          <w:p w14:paraId="3F3F85DE" w14:textId="77777777" w:rsidR="004815AC" w:rsidRPr="00BF6E0B" w:rsidRDefault="004815AC" w:rsidP="00C47EEB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I can...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F7004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How confident am I?</w:t>
            </w:r>
          </w:p>
        </w:tc>
        <w:tc>
          <w:tcPr>
            <w:tcW w:w="55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78FF2E" w14:textId="334E0A69" w:rsidR="007435BB" w:rsidRPr="00BF6E0B" w:rsidRDefault="004815AC" w:rsidP="00713D34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E62FF">
              <w:rPr>
                <w:rFonts w:ascii="Ebrima" w:eastAsia="Times New Roman" w:hAnsi="Ebrima" w:cs="Times New Roman"/>
                <w:b/>
                <w:bCs/>
              </w:rPr>
              <w:t>What do I need to do to improve my understanding?</w:t>
            </w:r>
            <w:bookmarkStart w:id="0" w:name="_GoBack"/>
            <w:bookmarkEnd w:id="0"/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8E24441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evision</w:t>
            </w:r>
            <w:r w:rsidRPr="00BF6E0B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 xml:space="preserve"> notes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4B615977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evised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0B1FAA0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I feel c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onfident</w:t>
            </w:r>
          </w:p>
        </w:tc>
      </w:tr>
      <w:tr w:rsidR="004815AC" w14:paraId="57FDEA5E" w14:textId="77777777" w:rsidTr="00C47EEB">
        <w:trPr>
          <w:trHeight w:val="879"/>
        </w:trPr>
        <w:tc>
          <w:tcPr>
            <w:tcW w:w="6232" w:type="dxa"/>
            <w:vMerge/>
            <w:vAlign w:val="center"/>
          </w:tcPr>
          <w:p w14:paraId="5B60EAC8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1BE67B" w14:textId="30A36BA1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sz w:val="2"/>
                <w:szCs w:val="2"/>
              </w:rPr>
              <w:fldChar w:fldCharType="begin"/>
            </w:r>
            <w:r w:rsidR="00713D34">
              <w:rPr>
                <w:sz w:val="2"/>
                <w:szCs w:val="2"/>
              </w:rPr>
              <w:instrText xml:space="preserve"> INCLUDEPICTURE "E:\\var\\folders\\r6\\1sc2xckn6bq2jfkbb_qcc1hr0000gn\\T\\com.microsoft.Word\\WebArchiveCopyPasteTempFiles\\10MMTRAFFIC-01.png" \* MERGEFORMAT </w:instrText>
            </w:r>
            <w:r w:rsidRPr="00147AFB">
              <w:rPr>
                <w:sz w:val="2"/>
                <w:szCs w:val="2"/>
              </w:rPr>
              <w:fldChar w:fldCharType="separate"/>
            </w: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4384" behindDoc="0" locked="0" layoutInCell="1" allowOverlap="1" wp14:anchorId="5BE371D2" wp14:editId="3F926BD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407670" cy="407670"/>
                  <wp:effectExtent l="0" t="0" r="0" b="0"/>
                  <wp:wrapSquare wrapText="bothSides"/>
                  <wp:docPr id="27" name="Picture 27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3965BEC5" w14:textId="205EAABC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6F40F0AC" wp14:editId="295DEC33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-407670</wp:posOffset>
                  </wp:positionV>
                  <wp:extent cx="410210" cy="410210"/>
                  <wp:effectExtent l="0" t="0" r="0" b="0"/>
                  <wp:wrapSquare wrapText="bothSides"/>
                  <wp:docPr id="28" name="Picture 28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="00713D34">
              <w:rPr>
                <w:sz w:val="2"/>
                <w:szCs w:val="2"/>
              </w:rPr>
              <w:instrText xml:space="preserve"> INCLUDEPICTURE "E:\\var\\folders\\r6\\1sc2xckn6bq2jfkbb_qcc1hr0000gn\\T\\com.microsoft.Word\\WebArchiveCopyPasteTempFiles\\10MMTRAFFIC-02.png" \* MERGEFORMAT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0F546D5A" w14:textId="0E0A13D8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2336" behindDoc="0" locked="0" layoutInCell="1" allowOverlap="1" wp14:anchorId="133B21CB" wp14:editId="5E8C243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410400" cy="410400"/>
                  <wp:effectExtent l="0" t="0" r="0" b="0"/>
                  <wp:wrapSquare wrapText="bothSides"/>
                  <wp:docPr id="29" name="Picture 29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="00713D34">
              <w:rPr>
                <w:sz w:val="2"/>
                <w:szCs w:val="2"/>
              </w:rPr>
              <w:instrText xml:space="preserve"> INCLUDEPICTURE "E:\\var\\folders\\r6\\1sc2xckn6bq2jfkbb_qcc1hr0000gn\\T\\com.microsoft.Word\\WebArchiveCopyPasteTempFiles\\10MMTRAFFIC-03.png" \* MERGEFORMAT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55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3CABF" w14:textId="77777777" w:rsidR="004815AC" w:rsidRPr="00BE62FF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07B5CBF2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45DAC1F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8A11DB7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</w:tr>
      <w:tr w:rsidR="004815AC" w14:paraId="17A530CA" w14:textId="77777777" w:rsidTr="00153633">
        <w:trPr>
          <w:trHeight w:hRule="exact" w:val="340"/>
        </w:trPr>
        <w:tc>
          <w:tcPr>
            <w:tcW w:w="15304" w:type="dxa"/>
            <w:gridSpan w:val="8"/>
            <w:vAlign w:val="center"/>
          </w:tcPr>
          <w:p w14:paraId="4314FFC6" w14:textId="3D153E55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 w:rsidRPr="003A6FF5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Paper 1 </w:t>
            </w:r>
            <w:r w:rsidR="002965FC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–</w:t>
            </w:r>
            <w:r w:rsidR="00E1386F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 </w:t>
            </w:r>
            <w:r w:rsidR="002965FC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Romeo and Juliet</w:t>
            </w:r>
          </w:p>
        </w:tc>
      </w:tr>
      <w:tr w:rsidR="00064983" w14:paraId="780DABBC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374D7167" w14:textId="19648D1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Understand the key events in the play.</w:t>
            </w:r>
          </w:p>
        </w:tc>
        <w:tc>
          <w:tcPr>
            <w:tcW w:w="756" w:type="dxa"/>
            <w:vAlign w:val="center"/>
          </w:tcPr>
          <w:p w14:paraId="310442DA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B857526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9EBDF04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032B6881" w14:textId="7EE30960" w:rsidR="00064983" w:rsidRPr="00983845" w:rsidRDefault="00064983" w:rsidP="00064983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Watch GCSE</w:t>
            </w:r>
            <w:r w:rsidR="004E4D8F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‘Romeo and Juliet’ Plot Overview’</w:t>
            </w:r>
          </w:p>
          <w:p w14:paraId="199E255A" w14:textId="1D56FD12" w:rsidR="00064983" w:rsidRPr="00983845" w:rsidRDefault="00064983" w:rsidP="007435BB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Watch GCSE 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 for: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‘Romeo and Juliet Characters’</w:t>
            </w:r>
          </w:p>
          <w:p w14:paraId="6B3CE4D1" w14:textId="77777777" w:rsidR="007435BB" w:rsidRDefault="00064983" w:rsidP="007435BB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Watch GCSE 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 for: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‘Romeo and Juliet Themes’</w:t>
            </w:r>
          </w:p>
          <w:p w14:paraId="1A23083C" w14:textId="77777777" w:rsidR="00713D34" w:rsidRPr="00983845" w:rsidRDefault="00713D34" w:rsidP="00713D34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Learn 5 quotations f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or</w:t>
            </w: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 xml:space="preserve"> each of the main characters.</w:t>
            </w:r>
          </w:p>
          <w:p w14:paraId="08D75660" w14:textId="0673CF6A" w:rsidR="00713D34" w:rsidRPr="00713D34" w:rsidRDefault="00713D34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Learn 5 quotations for each of the main themes.</w:t>
            </w:r>
          </w:p>
        </w:tc>
        <w:tc>
          <w:tcPr>
            <w:tcW w:w="425" w:type="dxa"/>
            <w:vAlign w:val="center"/>
          </w:tcPr>
          <w:p w14:paraId="48196403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1E9757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A0ACAF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2CE48F3C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47A81CDA" w14:textId="6281E8FF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Write a detailed analysis of an extract, focusing on language.</w:t>
            </w:r>
          </w:p>
        </w:tc>
        <w:tc>
          <w:tcPr>
            <w:tcW w:w="756" w:type="dxa"/>
            <w:vAlign w:val="center"/>
          </w:tcPr>
          <w:p w14:paraId="1767B9A7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14A0913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04AC35F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F35C019" w14:textId="17E9E60E" w:rsidR="00064983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1740FB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324C0BA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027237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18EB3ECD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3F82364B" w14:textId="583384AB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Show detailed understanding of the main characters in the play.</w:t>
            </w:r>
          </w:p>
        </w:tc>
        <w:tc>
          <w:tcPr>
            <w:tcW w:w="756" w:type="dxa"/>
            <w:vAlign w:val="center"/>
          </w:tcPr>
          <w:p w14:paraId="0169C3C6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1884551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3D80BB7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246683C" w14:textId="5E35A4D0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9B046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8C252D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7B0E94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6DBC2C20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3E42853C" w14:textId="02D70229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Show detailed understanding of the main themes in the play.</w:t>
            </w:r>
          </w:p>
        </w:tc>
        <w:tc>
          <w:tcPr>
            <w:tcW w:w="756" w:type="dxa"/>
            <w:vAlign w:val="center"/>
          </w:tcPr>
          <w:p w14:paraId="18FE2830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95887A9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595084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1727D90" w14:textId="64853275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48048F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E3B68A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DECF1C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0BFB1968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66F5C85A" w14:textId="6807806F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Use quotations to support my analysis.</w:t>
            </w:r>
          </w:p>
        </w:tc>
        <w:tc>
          <w:tcPr>
            <w:tcW w:w="756" w:type="dxa"/>
            <w:vAlign w:val="center"/>
          </w:tcPr>
          <w:p w14:paraId="7E1400EE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0749B4D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476C817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0BE70282" w14:textId="39349015" w:rsidR="00064983" w:rsidRPr="00064983" w:rsidRDefault="00064983" w:rsidP="00064983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57FB49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4FF2FE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29BB15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1DAF0CE1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1ABA11F2" w14:textId="78124AC6" w:rsidR="00064983" w:rsidRPr="00983845" w:rsidRDefault="00064983" w:rsidP="00064983">
            <w:pPr>
              <w:rPr>
                <w:rFonts w:ascii="Ebrima" w:eastAsia="Times New Roman" w:hAnsi="Ebrima" w:cs="Times New Roman"/>
                <w:color w:val="FF000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Apply relevant literary terminology to support language analysis.</w:t>
            </w:r>
          </w:p>
        </w:tc>
        <w:tc>
          <w:tcPr>
            <w:tcW w:w="756" w:type="dxa"/>
            <w:vAlign w:val="center"/>
          </w:tcPr>
          <w:p w14:paraId="6F4F3865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D335F78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6E26445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62D978F" w14:textId="01063CDA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1C49C0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462DE2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5AF67D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</w:tbl>
    <w:p w14:paraId="085C68AE" w14:textId="77777777" w:rsidR="00BE62FF" w:rsidRPr="00793791" w:rsidRDefault="00BE62FF" w:rsidP="00793791">
      <w:pPr>
        <w:spacing w:after="120"/>
        <w:rPr>
          <w:rFonts w:ascii="Ebrima" w:hAnsi="Ebrima"/>
          <w:sz w:val="2"/>
          <w:szCs w:val="2"/>
        </w:rPr>
      </w:pPr>
    </w:p>
    <w:sectPr w:rsidR="00BE62FF" w:rsidRPr="00793791" w:rsidSect="0048035E">
      <w:headerReference w:type="default" r:id="rId10"/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363F" w14:textId="77777777" w:rsidR="00BE62FF" w:rsidRDefault="00BE62FF" w:rsidP="00BE62FF">
      <w:r>
        <w:separator/>
      </w:r>
    </w:p>
  </w:endnote>
  <w:endnote w:type="continuationSeparator" w:id="0">
    <w:p w14:paraId="7C5720F6" w14:textId="77777777" w:rsidR="00BE62FF" w:rsidRDefault="00BE62FF" w:rsidP="00BE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5E3D" w14:textId="77777777" w:rsidR="00BE62FF" w:rsidRDefault="00BE62FF" w:rsidP="00BE62FF">
      <w:r>
        <w:separator/>
      </w:r>
    </w:p>
  </w:footnote>
  <w:footnote w:type="continuationSeparator" w:id="0">
    <w:p w14:paraId="6F4D21D9" w14:textId="77777777" w:rsidR="00BE62FF" w:rsidRDefault="00BE62FF" w:rsidP="00BE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80DD" w14:textId="4A80529B" w:rsidR="00BE62FF" w:rsidRDefault="00BE62FF" w:rsidP="00BF6E0B">
    <w:pPr>
      <w:pStyle w:val="Header"/>
      <w:jc w:val="center"/>
    </w:pPr>
    <w:r w:rsidRPr="00BE62FF">
      <w:rPr>
        <w:rFonts w:ascii="Ebrima" w:eastAsia="Times New Roman" w:hAnsi="Ebrima" w:cs="Times New Roman"/>
        <w:sz w:val="22"/>
        <w:szCs w:val="22"/>
      </w:rPr>
      <w:t>English L</w:t>
    </w:r>
    <w:r w:rsidR="002965FC">
      <w:rPr>
        <w:rFonts w:ascii="Ebrima" w:eastAsia="Times New Roman" w:hAnsi="Ebrima" w:cs="Times New Roman"/>
        <w:sz w:val="22"/>
        <w:szCs w:val="22"/>
      </w:rPr>
      <w:t>iterature</w:t>
    </w:r>
    <w:r w:rsidRPr="00BE62FF">
      <w:rPr>
        <w:rFonts w:ascii="Ebrima" w:eastAsia="Times New Roman" w:hAnsi="Ebrima" w:cs="Times New Roman"/>
        <w:sz w:val="22"/>
        <w:szCs w:val="22"/>
      </w:rPr>
      <w:t xml:space="preserve"> GCSE Personal Learning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3F40"/>
    <w:multiLevelType w:val="hybridMultilevel"/>
    <w:tmpl w:val="C778C3D4"/>
    <w:lvl w:ilvl="0" w:tplc="3EE66FBA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423224E"/>
    <w:multiLevelType w:val="hybridMultilevel"/>
    <w:tmpl w:val="038A05B8"/>
    <w:lvl w:ilvl="0" w:tplc="06262C76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4618"/>
    <w:multiLevelType w:val="hybridMultilevel"/>
    <w:tmpl w:val="00C61D7C"/>
    <w:lvl w:ilvl="0" w:tplc="1BF28342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FF"/>
    <w:rsid w:val="00064983"/>
    <w:rsid w:val="000C7493"/>
    <w:rsid w:val="0014583D"/>
    <w:rsid w:val="00147AFB"/>
    <w:rsid w:val="00153633"/>
    <w:rsid w:val="00251131"/>
    <w:rsid w:val="002965FC"/>
    <w:rsid w:val="0031558F"/>
    <w:rsid w:val="00351B4D"/>
    <w:rsid w:val="003A6FF5"/>
    <w:rsid w:val="0048035E"/>
    <w:rsid w:val="004815AC"/>
    <w:rsid w:val="004E4D8F"/>
    <w:rsid w:val="00713D34"/>
    <w:rsid w:val="007435BB"/>
    <w:rsid w:val="00793791"/>
    <w:rsid w:val="008041BF"/>
    <w:rsid w:val="00983845"/>
    <w:rsid w:val="009B3547"/>
    <w:rsid w:val="00AC6630"/>
    <w:rsid w:val="00AF7AE3"/>
    <w:rsid w:val="00B12762"/>
    <w:rsid w:val="00BE62FF"/>
    <w:rsid w:val="00BF6E0B"/>
    <w:rsid w:val="00DD0FB0"/>
    <w:rsid w:val="00E1386F"/>
    <w:rsid w:val="00E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7067"/>
  <w15:chartTrackingRefBased/>
  <w15:docId w15:val="{0CDDE175-BB27-F648-A753-09E03CC2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2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FF"/>
  </w:style>
  <w:style w:type="paragraph" w:styleId="Footer">
    <w:name w:val="footer"/>
    <w:basedOn w:val="Normal"/>
    <w:link w:val="Foot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FF"/>
  </w:style>
  <w:style w:type="paragraph" w:styleId="ListParagraph">
    <w:name w:val="List Paragraph"/>
    <w:basedOn w:val="Normal"/>
    <w:uiPriority w:val="34"/>
    <w:qFormat/>
    <w:rsid w:val="00BE62FF"/>
    <w:pPr>
      <w:ind w:left="720"/>
      <w:contextualSpacing/>
    </w:pPr>
  </w:style>
  <w:style w:type="table" w:styleId="TableGrid">
    <w:name w:val="Table Grid"/>
    <w:basedOn w:val="TableNormal"/>
    <w:uiPriority w:val="39"/>
    <w:rsid w:val="00BE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5DAF365E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Miss. A. Jones</cp:lastModifiedBy>
  <cp:revision>2</cp:revision>
  <cp:lastPrinted>2020-10-15T13:20:00Z</cp:lastPrinted>
  <dcterms:created xsi:type="dcterms:W3CDTF">2022-12-09T15:24:00Z</dcterms:created>
  <dcterms:modified xsi:type="dcterms:W3CDTF">2022-12-09T15:24:00Z</dcterms:modified>
</cp:coreProperties>
</file>