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902" w14:textId="47718918" w:rsidR="000023BA" w:rsidRDefault="007B40E2" w:rsidP="000E0F54">
      <w:pPr>
        <w:jc w:val="center"/>
        <w:rPr>
          <w:sz w:val="32"/>
          <w:u w:val="single"/>
        </w:rPr>
      </w:pPr>
      <w:r>
        <w:rPr>
          <w:sz w:val="32"/>
          <w:u w:val="single"/>
        </w:rPr>
        <w:t>Elizabethan England 1558-1588</w:t>
      </w:r>
      <w:r w:rsidR="00E84103">
        <w:rPr>
          <w:sz w:val="32"/>
          <w:u w:val="single"/>
        </w:rPr>
        <w:t xml:space="preserve"> Part III</w:t>
      </w:r>
      <w:r>
        <w:rPr>
          <w:sz w:val="32"/>
          <w:u w:val="single"/>
        </w:rPr>
        <w:t>:</w:t>
      </w:r>
      <w:r w:rsidR="00990C8E" w:rsidRPr="00990C8E">
        <w:rPr>
          <w:sz w:val="32"/>
          <w:u w:val="single"/>
        </w:rPr>
        <w:t xml:space="preserve"> PLC</w:t>
      </w:r>
    </w:p>
    <w:p w14:paraId="69A53143" w14:textId="77777777" w:rsidR="00DF6A80" w:rsidRDefault="00DF6A80" w:rsidP="000E0F54">
      <w:pPr>
        <w:jc w:val="center"/>
        <w:rPr>
          <w:sz w:val="32"/>
          <w:u w:val="single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15DE3648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bookmarkStart w:id="0" w:name="_Hlk62464908"/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bookmarkEnd w:id="0"/>
      <w:tr w:rsidR="006204E2" w14:paraId="6F00CB28" w14:textId="77777777" w:rsidTr="15DE3648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C4744C" w14:paraId="12DE2AA9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286A58D2" w14:textId="474667AD" w:rsidR="00C4744C" w:rsidRPr="00E84103" w:rsidRDefault="00C4744C" w:rsidP="15DE3648">
            <w:pPr>
              <w:rPr>
                <w:b/>
                <w:sz w:val="30"/>
                <w:szCs w:val="30"/>
              </w:rPr>
            </w:pPr>
            <w:r w:rsidRPr="00E84103">
              <w:rPr>
                <w:b/>
                <w:sz w:val="30"/>
                <w:szCs w:val="30"/>
              </w:rPr>
              <w:t>3.1 Education and Leisure</w:t>
            </w:r>
          </w:p>
        </w:tc>
      </w:tr>
      <w:tr w:rsidR="00C4744C" w14:paraId="4F8AF846" w14:textId="77777777" w:rsidTr="15DE3648">
        <w:tc>
          <w:tcPr>
            <w:tcW w:w="4962" w:type="dxa"/>
          </w:tcPr>
          <w:p w14:paraId="042924CE" w14:textId="02BA5E6B" w:rsidR="00C4744C" w:rsidRPr="00E84103" w:rsidRDefault="00C4744C" w:rsidP="00C4744C">
            <w:pPr>
              <w:pStyle w:val="ListParagraph"/>
              <w:numPr>
                <w:ilvl w:val="0"/>
                <w:numId w:val="31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 xml:space="preserve">Education in the home, </w:t>
            </w:r>
            <w:proofErr w:type="gramStart"/>
            <w:r w:rsidRPr="00E84103">
              <w:rPr>
                <w:sz w:val="30"/>
                <w:szCs w:val="30"/>
              </w:rPr>
              <w:t>schools</w:t>
            </w:r>
            <w:proofErr w:type="gramEnd"/>
            <w:r w:rsidRPr="00E84103">
              <w:rPr>
                <w:sz w:val="30"/>
                <w:szCs w:val="30"/>
              </w:rPr>
              <w:t xml:space="preserve"> and universities – different types of schools and main features of education.</w:t>
            </w:r>
          </w:p>
        </w:tc>
        <w:tc>
          <w:tcPr>
            <w:tcW w:w="614" w:type="dxa"/>
          </w:tcPr>
          <w:p w14:paraId="397594EE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EDF3ABC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04DD3B0E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 w:val="restart"/>
          </w:tcPr>
          <w:p w14:paraId="362F4C32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C4744C" w14:paraId="26832294" w14:textId="77777777" w:rsidTr="15DE3648">
        <w:tc>
          <w:tcPr>
            <w:tcW w:w="4962" w:type="dxa"/>
          </w:tcPr>
          <w:p w14:paraId="3D0FDF0A" w14:textId="63EED3DC" w:rsidR="00C4744C" w:rsidRPr="00E84103" w:rsidRDefault="00C4744C" w:rsidP="00C4744C">
            <w:pPr>
              <w:pStyle w:val="ListParagraph"/>
              <w:numPr>
                <w:ilvl w:val="0"/>
                <w:numId w:val="31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>Sport and pastimes. The difference between the rich and poor.</w:t>
            </w:r>
          </w:p>
        </w:tc>
        <w:tc>
          <w:tcPr>
            <w:tcW w:w="614" w:type="dxa"/>
          </w:tcPr>
          <w:p w14:paraId="24EC514F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18F812E7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7FF9DB2A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14:paraId="2F59E3C1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C4744C" w14:paraId="0329AEF1" w14:textId="77777777" w:rsidTr="15DE3648">
        <w:tc>
          <w:tcPr>
            <w:tcW w:w="4962" w:type="dxa"/>
          </w:tcPr>
          <w:p w14:paraId="6E6605B4" w14:textId="4442C1FE" w:rsidR="00C4744C" w:rsidRPr="00E84103" w:rsidRDefault="00C4744C" w:rsidP="00C4744C">
            <w:pPr>
              <w:pStyle w:val="ListParagraph"/>
              <w:numPr>
                <w:ilvl w:val="0"/>
                <w:numId w:val="31"/>
              </w:numPr>
              <w:rPr>
                <w:sz w:val="30"/>
                <w:szCs w:val="30"/>
              </w:rPr>
            </w:pPr>
            <w:r w:rsidRPr="00E84103">
              <w:rPr>
                <w:sz w:val="30"/>
                <w:szCs w:val="30"/>
              </w:rPr>
              <w:t>Elizabethan Theatre</w:t>
            </w:r>
          </w:p>
        </w:tc>
        <w:tc>
          <w:tcPr>
            <w:tcW w:w="614" w:type="dxa"/>
          </w:tcPr>
          <w:p w14:paraId="5AF5B47D" w14:textId="77777777" w:rsidR="00C4744C" w:rsidRPr="00E84103" w:rsidRDefault="00C4744C" w:rsidP="15DE3648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1F1A010B" w14:textId="77777777" w:rsidR="00C4744C" w:rsidRPr="00E84103" w:rsidRDefault="00C4744C" w:rsidP="15DE3648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43A6D079" w14:textId="77777777" w:rsidR="00C4744C" w:rsidRPr="00E84103" w:rsidRDefault="00C4744C" w:rsidP="15DE3648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14:paraId="719884C0" w14:textId="77777777" w:rsidR="00C4744C" w:rsidRPr="00E84103" w:rsidRDefault="00C4744C" w:rsidP="15DE3648">
            <w:pPr>
              <w:rPr>
                <w:sz w:val="30"/>
                <w:szCs w:val="30"/>
              </w:rPr>
            </w:pPr>
          </w:p>
        </w:tc>
      </w:tr>
      <w:tr w:rsidR="00C4744C" w14:paraId="71E57794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65831C67" w14:textId="75D9F1CC" w:rsidR="00C4744C" w:rsidRPr="00E84103" w:rsidRDefault="00C4744C" w:rsidP="15DE3648">
            <w:pPr>
              <w:rPr>
                <w:b/>
                <w:sz w:val="30"/>
                <w:szCs w:val="30"/>
              </w:rPr>
            </w:pPr>
            <w:r w:rsidRPr="00E84103">
              <w:rPr>
                <w:b/>
                <w:sz w:val="30"/>
                <w:szCs w:val="30"/>
              </w:rPr>
              <w:t>3.2 The problem of the poor</w:t>
            </w:r>
          </w:p>
        </w:tc>
      </w:tr>
      <w:tr w:rsidR="00C4744C" w14:paraId="59657D91" w14:textId="77777777" w:rsidTr="15DE3648">
        <w:tc>
          <w:tcPr>
            <w:tcW w:w="4962" w:type="dxa"/>
          </w:tcPr>
          <w:p w14:paraId="2BF217B8" w14:textId="2006D846" w:rsidR="00C4744C" w:rsidRPr="00E84103" w:rsidRDefault="00C4744C" w:rsidP="00C4744C">
            <w:pPr>
              <w:pStyle w:val="ListParagraph"/>
              <w:numPr>
                <w:ilvl w:val="0"/>
                <w:numId w:val="32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>The reasons for the increase in poverty and vagabondage during these years</w:t>
            </w:r>
          </w:p>
        </w:tc>
        <w:tc>
          <w:tcPr>
            <w:tcW w:w="614" w:type="dxa"/>
          </w:tcPr>
          <w:p w14:paraId="0184C73D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5DDC1705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5F6C0CEF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 w:val="restart"/>
          </w:tcPr>
          <w:p w14:paraId="4F390444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C4744C" w14:paraId="0E170A3E" w14:textId="77777777" w:rsidTr="15DE3648">
        <w:tc>
          <w:tcPr>
            <w:tcW w:w="4962" w:type="dxa"/>
          </w:tcPr>
          <w:p w14:paraId="0DFCFBB5" w14:textId="41A3AA41" w:rsidR="00C4744C" w:rsidRPr="00E84103" w:rsidRDefault="00C4744C" w:rsidP="00C4744C">
            <w:pPr>
              <w:pStyle w:val="ListParagraph"/>
              <w:numPr>
                <w:ilvl w:val="0"/>
                <w:numId w:val="32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>The changing attitudes and policies towards the poor</w:t>
            </w:r>
          </w:p>
        </w:tc>
        <w:tc>
          <w:tcPr>
            <w:tcW w:w="614" w:type="dxa"/>
          </w:tcPr>
          <w:p w14:paraId="3D50FC03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6E0CDD6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59458746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14:paraId="5B635DEC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C4744C" w14:paraId="1EF06A23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2D5E8A67" w14:textId="4FE75596" w:rsidR="00C4744C" w:rsidRPr="00E84103" w:rsidRDefault="00C4744C" w:rsidP="15DE3648">
            <w:pPr>
              <w:rPr>
                <w:b/>
                <w:sz w:val="30"/>
                <w:szCs w:val="30"/>
              </w:rPr>
            </w:pPr>
            <w:r w:rsidRPr="00E84103">
              <w:rPr>
                <w:b/>
                <w:sz w:val="30"/>
                <w:szCs w:val="30"/>
              </w:rPr>
              <w:t>3.3 Exploration and voyages of discovery</w:t>
            </w:r>
          </w:p>
        </w:tc>
      </w:tr>
      <w:tr w:rsidR="00C4744C" w14:paraId="6FD422B4" w14:textId="77777777" w:rsidTr="15DE3648">
        <w:tc>
          <w:tcPr>
            <w:tcW w:w="4962" w:type="dxa"/>
          </w:tcPr>
          <w:p w14:paraId="42DB5597" w14:textId="417BD0AC" w:rsidR="00C4744C" w:rsidRPr="00E84103" w:rsidRDefault="00C4744C" w:rsidP="00C4744C">
            <w:pPr>
              <w:pStyle w:val="ListParagraph"/>
              <w:numPr>
                <w:ilvl w:val="0"/>
                <w:numId w:val="33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 xml:space="preserve">Factors prompting exploration, including the impact of new technology on </w:t>
            </w:r>
            <w:proofErr w:type="gramStart"/>
            <w:r w:rsidRPr="00E84103">
              <w:rPr>
                <w:sz w:val="30"/>
                <w:szCs w:val="30"/>
              </w:rPr>
              <w:t>ships</w:t>
            </w:r>
            <w:proofErr w:type="gramEnd"/>
            <w:r w:rsidRPr="00E84103">
              <w:rPr>
                <w:sz w:val="30"/>
                <w:szCs w:val="30"/>
              </w:rPr>
              <w:t xml:space="preserve"> and sailing and the drive to expand trade.</w:t>
            </w:r>
          </w:p>
        </w:tc>
        <w:tc>
          <w:tcPr>
            <w:tcW w:w="614" w:type="dxa"/>
          </w:tcPr>
          <w:p w14:paraId="736F5CAA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1242EBA8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2C575649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 w:val="restart"/>
          </w:tcPr>
          <w:p w14:paraId="2D960896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C4744C" w14:paraId="66F66821" w14:textId="77777777" w:rsidTr="15DE3648">
        <w:tc>
          <w:tcPr>
            <w:tcW w:w="4962" w:type="dxa"/>
          </w:tcPr>
          <w:p w14:paraId="2F0247B9" w14:textId="46011E57" w:rsidR="00C4744C" w:rsidRPr="00E84103" w:rsidRDefault="00C4744C" w:rsidP="00C4744C">
            <w:pPr>
              <w:pStyle w:val="ListParagraph"/>
              <w:numPr>
                <w:ilvl w:val="0"/>
                <w:numId w:val="33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>The reasons for, and significance of, Drake’s circumnavigation of the globe.</w:t>
            </w:r>
          </w:p>
        </w:tc>
        <w:tc>
          <w:tcPr>
            <w:tcW w:w="614" w:type="dxa"/>
          </w:tcPr>
          <w:p w14:paraId="058657AE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0DDE6F07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29561797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14:paraId="66D3D099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C4744C" w14:paraId="1E36EC21" w14:textId="77777777" w:rsidTr="00C4744C">
        <w:tc>
          <w:tcPr>
            <w:tcW w:w="11057" w:type="dxa"/>
            <w:gridSpan w:val="5"/>
            <w:shd w:val="clear" w:color="auto" w:fill="E7E6E6" w:themeFill="background2"/>
          </w:tcPr>
          <w:p w14:paraId="4B7337F7" w14:textId="1CF327B7" w:rsidR="00C4744C" w:rsidRPr="00E84103" w:rsidRDefault="00C4744C" w:rsidP="15DE3648">
            <w:pPr>
              <w:rPr>
                <w:b/>
                <w:sz w:val="30"/>
                <w:szCs w:val="30"/>
              </w:rPr>
            </w:pPr>
            <w:r w:rsidRPr="00E84103">
              <w:rPr>
                <w:b/>
                <w:sz w:val="30"/>
                <w:szCs w:val="30"/>
              </w:rPr>
              <w:t>3.4 Raleigh and Virginia</w:t>
            </w:r>
          </w:p>
        </w:tc>
      </w:tr>
      <w:tr w:rsidR="00C4744C" w14:paraId="715AFE42" w14:textId="77777777" w:rsidTr="15DE3648">
        <w:tc>
          <w:tcPr>
            <w:tcW w:w="4962" w:type="dxa"/>
          </w:tcPr>
          <w:p w14:paraId="0726B6D2" w14:textId="71D81D7C" w:rsidR="00C4744C" w:rsidRPr="00E84103" w:rsidRDefault="00C4744C" w:rsidP="00C4744C">
            <w:pPr>
              <w:pStyle w:val="ListParagraph"/>
              <w:numPr>
                <w:ilvl w:val="0"/>
                <w:numId w:val="34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>The significance of Raleigh and the attempted colonisation of Virginia</w:t>
            </w:r>
          </w:p>
        </w:tc>
        <w:tc>
          <w:tcPr>
            <w:tcW w:w="614" w:type="dxa"/>
          </w:tcPr>
          <w:p w14:paraId="73404C4F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04BC717B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4C5A3C0C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 w:val="restart"/>
          </w:tcPr>
          <w:p w14:paraId="3CBE7353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C4744C" w14:paraId="471358BF" w14:textId="77777777" w:rsidTr="15DE3648">
        <w:tc>
          <w:tcPr>
            <w:tcW w:w="4962" w:type="dxa"/>
          </w:tcPr>
          <w:p w14:paraId="45386A70" w14:textId="0AF00454" w:rsidR="00C4744C" w:rsidRPr="00E84103" w:rsidRDefault="00C4744C" w:rsidP="00C4744C">
            <w:pPr>
              <w:pStyle w:val="ListParagraph"/>
              <w:numPr>
                <w:ilvl w:val="0"/>
                <w:numId w:val="34"/>
              </w:numPr>
              <w:rPr>
                <w:sz w:val="30"/>
                <w:szCs w:val="30"/>
                <w:u w:val="single"/>
              </w:rPr>
            </w:pPr>
            <w:r w:rsidRPr="00E84103">
              <w:rPr>
                <w:sz w:val="30"/>
                <w:szCs w:val="30"/>
              </w:rPr>
              <w:t>Reasons for the failure of Virginia.</w:t>
            </w:r>
          </w:p>
        </w:tc>
        <w:tc>
          <w:tcPr>
            <w:tcW w:w="614" w:type="dxa"/>
          </w:tcPr>
          <w:p w14:paraId="20581578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6E3C5AB5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1C70C1D9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14:paraId="2CC9717B" w14:textId="77777777" w:rsidR="00C4744C" w:rsidRPr="00E84103" w:rsidRDefault="00C4744C" w:rsidP="00C4744C">
            <w:pPr>
              <w:rPr>
                <w:sz w:val="30"/>
                <w:szCs w:val="30"/>
              </w:rPr>
            </w:pPr>
          </w:p>
        </w:tc>
      </w:tr>
      <w:tr w:rsidR="002B2F82" w14:paraId="05C34A8C" w14:textId="77777777" w:rsidTr="15DE3648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E84103" w:rsidRDefault="002B2F82" w:rsidP="00990C8E">
            <w:pPr>
              <w:rPr>
                <w:b/>
                <w:sz w:val="30"/>
                <w:szCs w:val="30"/>
              </w:rPr>
            </w:pPr>
            <w:r w:rsidRPr="00E84103">
              <w:rPr>
                <w:b/>
                <w:sz w:val="30"/>
                <w:szCs w:val="30"/>
              </w:rPr>
              <w:t>Types of question on the exam paper</w:t>
            </w:r>
          </w:p>
        </w:tc>
      </w:tr>
      <w:tr w:rsidR="002B2F82" w14:paraId="282B5980" w14:textId="77777777" w:rsidTr="15DE3648">
        <w:tc>
          <w:tcPr>
            <w:tcW w:w="4962" w:type="dxa"/>
          </w:tcPr>
          <w:p w14:paraId="1562C026" w14:textId="539BCD7B" w:rsidR="002B2F82" w:rsidRPr="00E84103" w:rsidRDefault="001C631F" w:rsidP="002B2F82">
            <w:pPr>
              <w:pStyle w:val="ListParagraph"/>
              <w:numPr>
                <w:ilvl w:val="0"/>
                <w:numId w:val="26"/>
              </w:numPr>
              <w:rPr>
                <w:sz w:val="30"/>
                <w:szCs w:val="30"/>
              </w:rPr>
            </w:pPr>
            <w:r w:rsidRPr="00E84103">
              <w:rPr>
                <w:sz w:val="30"/>
                <w:szCs w:val="30"/>
              </w:rPr>
              <w:t>‘Describe two features of……’</w:t>
            </w:r>
          </w:p>
        </w:tc>
        <w:tc>
          <w:tcPr>
            <w:tcW w:w="614" w:type="dxa"/>
          </w:tcPr>
          <w:p w14:paraId="08722E6D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1F6BBD0D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03407112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</w:tr>
      <w:tr w:rsidR="002B2F82" w14:paraId="11FB937C" w14:textId="77777777" w:rsidTr="15DE3648">
        <w:tc>
          <w:tcPr>
            <w:tcW w:w="4962" w:type="dxa"/>
          </w:tcPr>
          <w:p w14:paraId="48B29465" w14:textId="042BB999" w:rsidR="002B2F82" w:rsidRPr="00E84103" w:rsidRDefault="002B2F82" w:rsidP="002B2F82">
            <w:pPr>
              <w:pStyle w:val="ListParagraph"/>
              <w:numPr>
                <w:ilvl w:val="0"/>
                <w:numId w:val="26"/>
              </w:numPr>
              <w:rPr>
                <w:sz w:val="30"/>
                <w:szCs w:val="30"/>
              </w:rPr>
            </w:pPr>
            <w:r w:rsidRPr="00E84103">
              <w:rPr>
                <w:sz w:val="30"/>
                <w:szCs w:val="30"/>
              </w:rPr>
              <w:t xml:space="preserve">Causation – </w:t>
            </w:r>
            <w:r w:rsidR="001C631F" w:rsidRPr="00E84103">
              <w:rPr>
                <w:sz w:val="30"/>
                <w:szCs w:val="30"/>
              </w:rPr>
              <w:t>‘Explain why….’</w:t>
            </w:r>
          </w:p>
        </w:tc>
        <w:tc>
          <w:tcPr>
            <w:tcW w:w="614" w:type="dxa"/>
          </w:tcPr>
          <w:p w14:paraId="05F3BEE3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72EEB5EC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4AC6060F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</w:tr>
      <w:tr w:rsidR="002B2F82" w14:paraId="540EA0DF" w14:textId="77777777" w:rsidTr="00C4744C">
        <w:trPr>
          <w:trHeight w:val="85"/>
        </w:trPr>
        <w:tc>
          <w:tcPr>
            <w:tcW w:w="4962" w:type="dxa"/>
          </w:tcPr>
          <w:p w14:paraId="22C4617C" w14:textId="677212E5" w:rsidR="002B2F82" w:rsidRPr="00E84103" w:rsidRDefault="001C631F" w:rsidP="002B2F82">
            <w:pPr>
              <w:pStyle w:val="ListParagraph"/>
              <w:numPr>
                <w:ilvl w:val="0"/>
                <w:numId w:val="26"/>
              </w:numPr>
              <w:rPr>
                <w:sz w:val="30"/>
                <w:szCs w:val="30"/>
              </w:rPr>
            </w:pPr>
            <w:r w:rsidRPr="00E84103">
              <w:rPr>
                <w:sz w:val="30"/>
                <w:szCs w:val="30"/>
              </w:rPr>
              <w:t>Evaluation</w:t>
            </w:r>
            <w:r w:rsidR="002B2F82" w:rsidRPr="00E84103">
              <w:rPr>
                <w:sz w:val="30"/>
                <w:szCs w:val="30"/>
              </w:rPr>
              <w:t xml:space="preserve"> – </w:t>
            </w:r>
            <w:r w:rsidRPr="00E84103">
              <w:rPr>
                <w:sz w:val="30"/>
                <w:szCs w:val="30"/>
              </w:rPr>
              <w:t>[statement]. How far do you agree?</w:t>
            </w:r>
          </w:p>
        </w:tc>
        <w:tc>
          <w:tcPr>
            <w:tcW w:w="614" w:type="dxa"/>
          </w:tcPr>
          <w:p w14:paraId="62DC87B2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614" w:type="dxa"/>
          </w:tcPr>
          <w:p w14:paraId="414E939A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615" w:type="dxa"/>
          </w:tcPr>
          <w:p w14:paraId="7E814FE9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Pr="00E84103" w:rsidRDefault="002B2F82" w:rsidP="00990C8E">
            <w:pPr>
              <w:rPr>
                <w:sz w:val="30"/>
                <w:szCs w:val="30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F39"/>
    <w:multiLevelType w:val="hybridMultilevel"/>
    <w:tmpl w:val="65E6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12BD"/>
    <w:multiLevelType w:val="hybridMultilevel"/>
    <w:tmpl w:val="37E4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2724"/>
    <w:multiLevelType w:val="hybridMultilevel"/>
    <w:tmpl w:val="A6A2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C6E30"/>
    <w:multiLevelType w:val="hybridMultilevel"/>
    <w:tmpl w:val="C9C4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8D8"/>
    <w:multiLevelType w:val="hybridMultilevel"/>
    <w:tmpl w:val="26EC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6E6F"/>
    <w:multiLevelType w:val="hybridMultilevel"/>
    <w:tmpl w:val="EAC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02711"/>
    <w:multiLevelType w:val="hybridMultilevel"/>
    <w:tmpl w:val="A708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021D"/>
    <w:multiLevelType w:val="hybridMultilevel"/>
    <w:tmpl w:val="A766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4CD0"/>
    <w:multiLevelType w:val="multilevel"/>
    <w:tmpl w:val="CDF4A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2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0561">
    <w:abstractNumId w:val="22"/>
  </w:num>
  <w:num w:numId="2" w16cid:durableId="1881211615">
    <w:abstractNumId w:val="15"/>
  </w:num>
  <w:num w:numId="3" w16cid:durableId="1829587915">
    <w:abstractNumId w:val="16"/>
  </w:num>
  <w:num w:numId="4" w16cid:durableId="817265388">
    <w:abstractNumId w:val="12"/>
  </w:num>
  <w:num w:numId="5" w16cid:durableId="404569916">
    <w:abstractNumId w:val="25"/>
  </w:num>
  <w:num w:numId="6" w16cid:durableId="142820612">
    <w:abstractNumId w:val="31"/>
  </w:num>
  <w:num w:numId="7" w16cid:durableId="936717860">
    <w:abstractNumId w:val="17"/>
  </w:num>
  <w:num w:numId="8" w16cid:durableId="1165702251">
    <w:abstractNumId w:val="21"/>
  </w:num>
  <w:num w:numId="9" w16cid:durableId="399015135">
    <w:abstractNumId w:val="1"/>
  </w:num>
  <w:num w:numId="10" w16cid:durableId="418717726">
    <w:abstractNumId w:val="11"/>
  </w:num>
  <w:num w:numId="11" w16cid:durableId="1425110656">
    <w:abstractNumId w:val="14"/>
  </w:num>
  <w:num w:numId="12" w16cid:durableId="1304967321">
    <w:abstractNumId w:val="33"/>
  </w:num>
  <w:num w:numId="13" w16cid:durableId="1957983165">
    <w:abstractNumId w:val="4"/>
  </w:num>
  <w:num w:numId="14" w16cid:durableId="187718815">
    <w:abstractNumId w:val="27"/>
  </w:num>
  <w:num w:numId="15" w16cid:durableId="198205746">
    <w:abstractNumId w:val="0"/>
  </w:num>
  <w:num w:numId="16" w16cid:durableId="973603383">
    <w:abstractNumId w:val="24"/>
  </w:num>
  <w:num w:numId="17" w16cid:durableId="713315455">
    <w:abstractNumId w:val="6"/>
  </w:num>
  <w:num w:numId="18" w16cid:durableId="1170481538">
    <w:abstractNumId w:val="9"/>
  </w:num>
  <w:num w:numId="19" w16cid:durableId="1505970215">
    <w:abstractNumId w:val="32"/>
  </w:num>
  <w:num w:numId="20" w16cid:durableId="1726222894">
    <w:abstractNumId w:val="13"/>
  </w:num>
  <w:num w:numId="21" w16cid:durableId="690574985">
    <w:abstractNumId w:val="20"/>
  </w:num>
  <w:num w:numId="22" w16cid:durableId="359863138">
    <w:abstractNumId w:val="26"/>
  </w:num>
  <w:num w:numId="23" w16cid:durableId="987247493">
    <w:abstractNumId w:val="29"/>
  </w:num>
  <w:num w:numId="24" w16cid:durableId="505098182">
    <w:abstractNumId w:val="23"/>
  </w:num>
  <w:num w:numId="25" w16cid:durableId="1374696204">
    <w:abstractNumId w:val="7"/>
  </w:num>
  <w:num w:numId="26" w16cid:durableId="1678770200">
    <w:abstractNumId w:val="18"/>
  </w:num>
  <w:num w:numId="27" w16cid:durableId="720635216">
    <w:abstractNumId w:val="8"/>
  </w:num>
  <w:num w:numId="28" w16cid:durableId="1072046827">
    <w:abstractNumId w:val="10"/>
  </w:num>
  <w:num w:numId="29" w16cid:durableId="776758946">
    <w:abstractNumId w:val="28"/>
  </w:num>
  <w:num w:numId="30" w16cid:durableId="1984191471">
    <w:abstractNumId w:val="2"/>
  </w:num>
  <w:num w:numId="31" w16cid:durableId="589389354">
    <w:abstractNumId w:val="19"/>
  </w:num>
  <w:num w:numId="32" w16cid:durableId="1156262777">
    <w:abstractNumId w:val="30"/>
  </w:num>
  <w:num w:numId="33" w16cid:durableId="1877966770">
    <w:abstractNumId w:val="5"/>
  </w:num>
  <w:num w:numId="34" w16cid:durableId="1561749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56F65"/>
    <w:rsid w:val="00093D16"/>
    <w:rsid w:val="000E0F54"/>
    <w:rsid w:val="001C631F"/>
    <w:rsid w:val="002B2F82"/>
    <w:rsid w:val="002B7FDF"/>
    <w:rsid w:val="00333C2E"/>
    <w:rsid w:val="003B1954"/>
    <w:rsid w:val="004F5617"/>
    <w:rsid w:val="006204E2"/>
    <w:rsid w:val="00676E79"/>
    <w:rsid w:val="007B40E2"/>
    <w:rsid w:val="00835C79"/>
    <w:rsid w:val="00990C8E"/>
    <w:rsid w:val="00C13775"/>
    <w:rsid w:val="00C4744C"/>
    <w:rsid w:val="00DF6A80"/>
    <w:rsid w:val="00E1687F"/>
    <w:rsid w:val="00E720D7"/>
    <w:rsid w:val="00E84103"/>
    <w:rsid w:val="00FA5B6D"/>
    <w:rsid w:val="15D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48AF7-723F-4E82-BD9C-401DEA8F4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6</cp:revision>
  <dcterms:created xsi:type="dcterms:W3CDTF">2022-01-31T19:59:00Z</dcterms:created>
  <dcterms:modified xsi:type="dcterms:W3CDTF">2022-09-02T10:22:00Z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