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301FB6">
        <w:trPr>
          <w:trHeight w:hRule="exact" w:val="649"/>
        </w:trPr>
        <w:tc>
          <w:tcPr>
            <w:tcW w:w="15304" w:type="dxa"/>
            <w:gridSpan w:val="8"/>
            <w:vAlign w:val="center"/>
          </w:tcPr>
          <w:p w14:paraId="4314FFC6" w14:textId="33935300" w:rsidR="004815AC" w:rsidRPr="00BF6E0B" w:rsidRDefault="004F0E81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4 - Writing</w:t>
            </w:r>
          </w:p>
        </w:tc>
      </w:tr>
      <w:tr w:rsidR="00301FB6" w:rsidRPr="00AC5D60" w14:paraId="307DB5D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B6D5C25" w14:textId="08554904" w:rsidR="00301FB6" w:rsidRPr="00C02245" w:rsidRDefault="00301FB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</w:t>
            </w:r>
            <w:r w:rsid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1</w:t>
            </w: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756" w:type="dxa"/>
            <w:vAlign w:val="center"/>
          </w:tcPr>
          <w:p w14:paraId="1D74CCDD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E3F076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8C9EDB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8B7160B" w14:textId="7DD92146" w:rsidR="00301FB6" w:rsidRPr="00AC5D60" w:rsidRDefault="00301FB6" w:rsidP="001F276B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D57FB6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91292E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E5AF2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59E11A9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B62CA2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subjects and timetable</w:t>
            </w:r>
          </w:p>
        </w:tc>
        <w:tc>
          <w:tcPr>
            <w:tcW w:w="756" w:type="dxa"/>
            <w:vAlign w:val="center"/>
          </w:tcPr>
          <w:p w14:paraId="24DB24C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61EF602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D06D0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25A636A" w14:textId="77777777" w:rsidR="001F276B" w:rsidRPr="001F276B" w:rsidRDefault="001F276B" w:rsidP="001F276B">
            <w:pPr>
              <w:spacing w:after="160" w:line="259" w:lineRule="auto"/>
              <w:rPr>
                <w:rFonts w:ascii="Ebrima" w:eastAsiaTheme="minorHAnsi" w:hAnsi="Ebrima"/>
                <w:color w:val="7030A0"/>
                <w:sz w:val="20"/>
                <w:szCs w:val="20"/>
                <w:lang w:eastAsia="en-US"/>
              </w:rPr>
            </w:pPr>
            <w:r w:rsidRPr="001F276B">
              <w:rPr>
                <w:rFonts w:ascii="Ebrima" w:eastAsiaTheme="minorHAnsi" w:hAnsi="Ebrima"/>
                <w:color w:val="7030A0"/>
                <w:sz w:val="20"/>
                <w:szCs w:val="20"/>
                <w:lang w:eastAsia="en-US"/>
              </w:rPr>
              <w:t>Use “memrise”https://www.memrise.com/ ”Duolingo”https://www.duolingo.com/</w:t>
            </w:r>
          </w:p>
          <w:p w14:paraId="12F3E8F6" w14:textId="40A4D717" w:rsidR="00301FB6" w:rsidRPr="00176937" w:rsidRDefault="001F276B" w:rsidP="001F276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Theme="minorHAnsi" w:hAnsi="Ebrima"/>
                <w:color w:val="7030A0"/>
                <w:sz w:val="20"/>
                <w:szCs w:val="20"/>
                <w:lang w:eastAsia="en-US"/>
              </w:rPr>
              <w:t>”Quizlet” https://quizlet.com/en-gbapps, exercise book,</w:t>
            </w:r>
          </w:p>
        </w:tc>
        <w:tc>
          <w:tcPr>
            <w:tcW w:w="425" w:type="dxa"/>
            <w:vAlign w:val="center"/>
          </w:tcPr>
          <w:p w14:paraId="323CCE0E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B9BAC3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3EB637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5FE55BA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BC719E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school</w:t>
            </w:r>
          </w:p>
        </w:tc>
        <w:tc>
          <w:tcPr>
            <w:tcW w:w="756" w:type="dxa"/>
            <w:vAlign w:val="center"/>
          </w:tcPr>
          <w:p w14:paraId="1039B273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07F9F1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075A34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41C2162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3971B0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CB328C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5EF4E3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2C73DF9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CF97EBD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rules</w:t>
            </w:r>
          </w:p>
        </w:tc>
        <w:tc>
          <w:tcPr>
            <w:tcW w:w="756" w:type="dxa"/>
            <w:vAlign w:val="center"/>
          </w:tcPr>
          <w:p w14:paraId="0A80028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EE0E92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B1D7D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FB26D63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1B225E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23AD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989AB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665BC03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4560C94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opinions about school rules and say why</w:t>
            </w:r>
          </w:p>
        </w:tc>
        <w:tc>
          <w:tcPr>
            <w:tcW w:w="756" w:type="dxa"/>
            <w:vAlign w:val="center"/>
          </w:tcPr>
          <w:p w14:paraId="242D90B7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315753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3E129F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D5D4997" w14:textId="39CC0453" w:rsidR="00301FB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imperfect tense correctly – “war”, “hatte”, “es gab”</w:t>
            </w:r>
          </w:p>
        </w:tc>
        <w:tc>
          <w:tcPr>
            <w:tcW w:w="425" w:type="dxa"/>
            <w:vAlign w:val="center"/>
          </w:tcPr>
          <w:p w14:paraId="4EDCD89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6DA4D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59CEB4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6ABA346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8EA8666" w14:textId="48EB5F65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  <w:r w:rsidRPr="00C02245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 xml:space="preserve">Use </w:t>
            </w:r>
            <w:r w:rsidR="0030520C"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  <w:t>« man muss/man darf »</w:t>
            </w:r>
          </w:p>
        </w:tc>
        <w:tc>
          <w:tcPr>
            <w:tcW w:w="756" w:type="dxa"/>
            <w:vAlign w:val="center"/>
          </w:tcPr>
          <w:p w14:paraId="0832F7A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2652D001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52027B2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5529" w:type="dxa"/>
            <w:vAlign w:val="center"/>
          </w:tcPr>
          <w:p w14:paraId="443B30E7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DCFEE6D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1CFAA3A4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6648E7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301FB6" w:rsidRPr="00C02245" w14:paraId="12C52CA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47A71ED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sz w:val="19"/>
                <w:szCs w:val="19"/>
              </w:rPr>
              <w:t>Talk/write about how t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 eat healthily</w:t>
            </w:r>
          </w:p>
        </w:tc>
        <w:tc>
          <w:tcPr>
            <w:tcW w:w="756" w:type="dxa"/>
            <w:vAlign w:val="center"/>
          </w:tcPr>
          <w:p w14:paraId="68713E4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B6F17F0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FF62C7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2151971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7DC4B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F070F4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2A1DC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4FE6348E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14F59A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how to stay physically healthy</w:t>
            </w:r>
          </w:p>
        </w:tc>
        <w:tc>
          <w:tcPr>
            <w:tcW w:w="756" w:type="dxa"/>
            <w:vAlign w:val="center"/>
          </w:tcPr>
          <w:p w14:paraId="4C2EA0EC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E06E5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3F64CC2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AEB950D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C2071D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97B2E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B66FA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3892BF9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D7B122A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alcohol/smoking/drugs and give opinions</w:t>
            </w:r>
          </w:p>
        </w:tc>
        <w:tc>
          <w:tcPr>
            <w:tcW w:w="756" w:type="dxa"/>
            <w:vAlign w:val="center"/>
          </w:tcPr>
          <w:p w14:paraId="0574A24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8299DE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55C13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3E19C6A" w14:textId="4D350B17" w:rsidR="00301FB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Learn key infinitives – “</w:t>
            </w:r>
            <w:r w:rsidR="00176937"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vermeiden/avoid, verursachen/cause etc</w:t>
            </w:r>
          </w:p>
        </w:tc>
        <w:tc>
          <w:tcPr>
            <w:tcW w:w="425" w:type="dxa"/>
            <w:vAlign w:val="center"/>
          </w:tcPr>
          <w:p w14:paraId="613A7502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A7BA2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9D174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6E02DD4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0CD7BB7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 past school trip</w:t>
            </w:r>
          </w:p>
        </w:tc>
        <w:tc>
          <w:tcPr>
            <w:tcW w:w="756" w:type="dxa"/>
            <w:vAlign w:val="center"/>
          </w:tcPr>
          <w:p w14:paraId="1610169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23F63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4CA3B95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D5C9A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9183B0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5A4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26010C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B53A8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F11100" w14:textId="0020BC65" w:rsidR="004E7BA6" w:rsidRPr="004E7BA6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2</w:t>
            </w:r>
          </w:p>
        </w:tc>
        <w:tc>
          <w:tcPr>
            <w:tcW w:w="756" w:type="dxa"/>
            <w:vAlign w:val="center"/>
          </w:tcPr>
          <w:p w14:paraId="78261DE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68FF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DD0D2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34E93FF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9056A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594DA3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04418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28D4FCE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C84A36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freetime activities including reading, films, TV, music, sport and festivals</w:t>
            </w:r>
          </w:p>
        </w:tc>
        <w:tc>
          <w:tcPr>
            <w:tcW w:w="756" w:type="dxa"/>
            <w:vAlign w:val="center"/>
          </w:tcPr>
          <w:p w14:paraId="377DAA71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008CFC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2D9AE2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639B82FA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freetime activities and festivals</w:t>
            </w:r>
          </w:p>
          <w:p w14:paraId="5FFC9778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Make sure you can use a variety of verbs in different forms – “ich,er/sie/es, wir” and including separable verbs. </w:t>
            </w:r>
          </w:p>
          <w:p w14:paraId="784BD0F3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verbs in the perfect tense including those which use “sein” and “haben”</w:t>
            </w:r>
          </w:p>
          <w:p w14:paraId="0F9BEBDF" w14:textId="77777777" w:rsidR="00301FB6" w:rsidRPr="007435BB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 range of opinions in different tenses</w:t>
            </w:r>
          </w:p>
        </w:tc>
        <w:tc>
          <w:tcPr>
            <w:tcW w:w="425" w:type="dxa"/>
            <w:vAlign w:val="center"/>
          </w:tcPr>
          <w:p w14:paraId="6BB48B92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5B5DC6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29209D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3BC36CD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DF709E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often you do the different activities and with whom</w:t>
            </w:r>
          </w:p>
        </w:tc>
        <w:tc>
          <w:tcPr>
            <w:tcW w:w="756" w:type="dxa"/>
            <w:vAlign w:val="center"/>
          </w:tcPr>
          <w:p w14:paraId="5943B08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D8A53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478F04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2466A5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6A55EF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6F92DB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61BE0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0D877F6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333D963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to write about what you are going to do</w:t>
            </w:r>
          </w:p>
        </w:tc>
        <w:tc>
          <w:tcPr>
            <w:tcW w:w="756" w:type="dxa"/>
            <w:vAlign w:val="center"/>
          </w:tcPr>
          <w:p w14:paraId="07277DEA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116306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4BDAAD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810F0F8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F936EE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BD245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27522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188645F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22E849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6DA10186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4C450C3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A5B3604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833DD84" w14:textId="77777777" w:rsidR="00301FB6" w:rsidRPr="00064983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C5F549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5FAD50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8ADF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AC62BE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2367316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 about other people and what they like/dislike and why</w:t>
            </w:r>
          </w:p>
        </w:tc>
        <w:tc>
          <w:tcPr>
            <w:tcW w:w="756" w:type="dxa"/>
            <w:vAlign w:val="center"/>
          </w:tcPr>
          <w:p w14:paraId="2DE9FDD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BBFBD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B9660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58C359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EFF4C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8DA4B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F421E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72A617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F8E4C13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11095FFA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B3C30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4DA8C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450ADD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29D8E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7256C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76FF3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EB808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FE9BC5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14EB329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00B4A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C1F56C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951615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103E4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193B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FBB0B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3906800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527CEE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reasons for your opinions (use “weil”, “da” or “obwohl”)</w:t>
            </w:r>
          </w:p>
        </w:tc>
        <w:tc>
          <w:tcPr>
            <w:tcW w:w="756" w:type="dxa"/>
            <w:vAlign w:val="center"/>
          </w:tcPr>
          <w:p w14:paraId="7339728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DEC3DA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05EC9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D5203E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6C3418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1756A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635D7F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7A19DDE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8550869" w14:textId="6E17EB4F" w:rsidR="004E7BA6" w:rsidRPr="0053145B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lastRenderedPageBreak/>
              <w:t xml:space="preserve">Module </w:t>
            </w:r>
            <w: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3</w:t>
            </w: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56" w:type="dxa"/>
            <w:vAlign w:val="center"/>
          </w:tcPr>
          <w:p w14:paraId="2130930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85B9E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38BF03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4049A80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personality and looks</w:t>
            </w:r>
          </w:p>
          <w:p w14:paraId="5FA7F41E" w14:textId="37A9FAEC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the verb “ich verstehe mich”</w:t>
            </w:r>
          </w:p>
          <w:p w14:paraId="494D1803" w14:textId="577DDD94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ich form of the  future tense</w:t>
            </w:r>
          </w:p>
          <w:p w14:paraId="2D9F0142" w14:textId="07279F61" w:rsidR="004E7BA6" w:rsidRPr="007435BB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ich form of regular perfect tense verbs</w:t>
            </w:r>
          </w:p>
        </w:tc>
        <w:tc>
          <w:tcPr>
            <w:tcW w:w="425" w:type="dxa"/>
            <w:vAlign w:val="center"/>
          </w:tcPr>
          <w:p w14:paraId="4800167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6ADD1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0EA51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F900023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D637EED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a person – personality, looks</w:t>
            </w:r>
          </w:p>
        </w:tc>
        <w:tc>
          <w:tcPr>
            <w:tcW w:w="756" w:type="dxa"/>
            <w:vAlign w:val="center"/>
          </w:tcPr>
          <w:p w14:paraId="7D091BFE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183CD9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721BE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CA539CB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A7088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FEC62F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05DA2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59FA469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26207FF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you get on with a person</w:t>
            </w:r>
          </w:p>
        </w:tc>
        <w:tc>
          <w:tcPr>
            <w:tcW w:w="756" w:type="dxa"/>
            <w:vAlign w:val="center"/>
          </w:tcPr>
          <w:p w14:paraId="45D98DD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23408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6F699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A31901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71362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6EBFB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07BB0C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FC2DE1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8731CF1" w14:textId="76F304D0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to write about what you are going to do</w:t>
            </w:r>
          </w:p>
        </w:tc>
        <w:tc>
          <w:tcPr>
            <w:tcW w:w="756" w:type="dxa"/>
            <w:vAlign w:val="center"/>
          </w:tcPr>
          <w:p w14:paraId="732A50B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96796C2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0F6A5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86E771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DBD37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4C972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50B1D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0038F3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CE1A06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3AC94EF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E6499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A12D9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A5F0BF8" w14:textId="77777777" w:rsidR="004E7BA6" w:rsidRPr="00064983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5AE43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F1D18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FFB65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5CA7D29D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399CF79" w14:textId="5A12018E" w:rsidR="004E7BA6" w:rsidRPr="00983845" w:rsidRDefault="004E7BA6" w:rsidP="00711748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Use the imperfect tense to describe background details </w:t>
            </w:r>
          </w:p>
        </w:tc>
        <w:tc>
          <w:tcPr>
            <w:tcW w:w="756" w:type="dxa"/>
            <w:vAlign w:val="center"/>
          </w:tcPr>
          <w:p w14:paraId="1EB95264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9A7C5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A1611D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D1755E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47338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903C6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6AE38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5FB3D2D0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D47B4B1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32EBB41B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69466E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BF9C8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E524E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C5E31F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A70C5B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91CEB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34E1F91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0AB6655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1A818C85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6F8824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AB1EA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DC401D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87D47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EEFC5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53CCBC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D537D2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1D3142" w14:textId="5A38CC22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Give reasons for your opinions (use </w:t>
            </w:r>
            <w:r w:rsidR="0030520C">
              <w:rPr>
                <w:rFonts w:ascii="Ebrima" w:eastAsia="Times New Roman" w:hAnsi="Ebrima" w:cs="Times New Roman"/>
                <w:sz w:val="19"/>
                <w:szCs w:val="19"/>
              </w:rPr>
              <w:t>“weil”, “da”, “denn”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 or </w:t>
            </w:r>
            <w:r w:rsidR="0030520C">
              <w:rPr>
                <w:rFonts w:ascii="Ebrima" w:eastAsia="Times New Roman" w:hAnsi="Ebrima" w:cs="Times New Roman"/>
                <w:sz w:val="19"/>
                <w:szCs w:val="19"/>
              </w:rPr>
              <w:t>“obwohl”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)</w:t>
            </w:r>
          </w:p>
        </w:tc>
        <w:tc>
          <w:tcPr>
            <w:tcW w:w="756" w:type="dxa"/>
            <w:vAlign w:val="center"/>
          </w:tcPr>
          <w:p w14:paraId="66F78545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0C08F2B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413C1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FAA0AA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68790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F79D7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61BB1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6A2F38E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3DC2F1F" w14:textId="769E750A" w:rsidR="004E7BA6" w:rsidRPr="004E7BA6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4</w:t>
            </w:r>
          </w:p>
        </w:tc>
        <w:tc>
          <w:tcPr>
            <w:tcW w:w="756" w:type="dxa"/>
            <w:vAlign w:val="center"/>
          </w:tcPr>
          <w:p w14:paraId="7108823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E785C8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A82C49F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5BDBAF1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B9655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71F13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3F4B0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368C48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FDA541C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daily life</w:t>
            </w:r>
          </w:p>
        </w:tc>
        <w:tc>
          <w:tcPr>
            <w:tcW w:w="756" w:type="dxa"/>
            <w:vAlign w:val="center"/>
          </w:tcPr>
          <w:p w14:paraId="05D98E1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62BD82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B0F1512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CA83E62" w14:textId="65AA8F0B" w:rsidR="004E7BA6" w:rsidRPr="00176937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use reflexives – “ich dusche mich” (myself) etc</w:t>
            </w:r>
          </w:p>
        </w:tc>
        <w:tc>
          <w:tcPr>
            <w:tcW w:w="425" w:type="dxa"/>
            <w:vAlign w:val="center"/>
          </w:tcPr>
          <w:p w14:paraId="0D6E368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2FB04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8AE46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E951B0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548D7C6" w14:textId="625A00F9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768A812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3A896DD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756" w:type="dxa"/>
            <w:vAlign w:val="center"/>
          </w:tcPr>
          <w:p w14:paraId="4546AAB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  <w:lang w:val="fr-FR"/>
              </w:rPr>
            </w:pPr>
          </w:p>
        </w:tc>
        <w:tc>
          <w:tcPr>
            <w:tcW w:w="5529" w:type="dxa"/>
            <w:vAlign w:val="center"/>
          </w:tcPr>
          <w:p w14:paraId="430F11E1" w14:textId="3549D770" w:rsidR="004E7BA6" w:rsidRPr="00176937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  <w:lang w:val="fr-FR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  <w:lang w:val="fr-FR"/>
              </w:rPr>
              <w:t>Use separable verbs – « ich stehe um … auf »/get up at</w:t>
            </w:r>
          </w:p>
        </w:tc>
        <w:tc>
          <w:tcPr>
            <w:tcW w:w="425" w:type="dxa"/>
            <w:vAlign w:val="center"/>
          </w:tcPr>
          <w:p w14:paraId="342DCCD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5C172CD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00210A4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4E7BA6" w:rsidRPr="00AC5D60" w14:paraId="5FE4E04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93A49A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</w:rPr>
              <w:t>Describe what you eat/a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te</w:t>
            </w:r>
          </w:p>
        </w:tc>
        <w:tc>
          <w:tcPr>
            <w:tcW w:w="756" w:type="dxa"/>
            <w:vAlign w:val="center"/>
          </w:tcPr>
          <w:p w14:paraId="1C27CA9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94B13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C60A37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26CD7EF" w14:textId="3C113766" w:rsidR="004E7BA6" w:rsidRPr="00176937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“unusual” imperfect tenses – ich aß/used to eat/,ich ging/used to go etc</w:t>
            </w:r>
          </w:p>
        </w:tc>
        <w:tc>
          <w:tcPr>
            <w:tcW w:w="425" w:type="dxa"/>
            <w:vAlign w:val="center"/>
          </w:tcPr>
          <w:p w14:paraId="54A4F0B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B4B23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25D83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19648937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A7D72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a celebration in the past </w:t>
            </w:r>
          </w:p>
        </w:tc>
        <w:tc>
          <w:tcPr>
            <w:tcW w:w="756" w:type="dxa"/>
            <w:vAlign w:val="center"/>
          </w:tcPr>
          <w:p w14:paraId="6990A13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84FE5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51F11A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3F4DB74" w14:textId="3481C7AB" w:rsidR="004E7BA6" w:rsidRPr="00AC5D60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Remember to talk about other people – “wir aßen”/we used to eat</w:t>
            </w:r>
            <w:r w:rsidR="00D51894"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etc</w:t>
            </w:r>
          </w:p>
        </w:tc>
        <w:tc>
          <w:tcPr>
            <w:tcW w:w="425" w:type="dxa"/>
            <w:vAlign w:val="center"/>
          </w:tcPr>
          <w:p w14:paraId="7393DC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76D2F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88C7C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CF6B5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0F0C2BF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plans for a future celebration</w:t>
            </w:r>
          </w:p>
        </w:tc>
        <w:tc>
          <w:tcPr>
            <w:tcW w:w="756" w:type="dxa"/>
            <w:vAlign w:val="center"/>
          </w:tcPr>
          <w:p w14:paraId="6F6BE2F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EF05C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BE953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E6F2F9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8211D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F4533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28DEC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A6573D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FAA81CB" w14:textId="6F7F2F79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Know some </w:t>
            </w:r>
            <w:r w:rsidR="00176937">
              <w:rPr>
                <w:rFonts w:ascii="Ebrima" w:eastAsia="Times New Roman" w:hAnsi="Ebrima" w:cs="Times New Roman"/>
                <w:sz w:val="19"/>
                <w:szCs w:val="19"/>
              </w:rPr>
              <w:t>German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 festivals</w:t>
            </w:r>
          </w:p>
        </w:tc>
        <w:tc>
          <w:tcPr>
            <w:tcW w:w="756" w:type="dxa"/>
            <w:vAlign w:val="center"/>
          </w:tcPr>
          <w:p w14:paraId="4B424BA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95CDF5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AF1FE9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0C1318A" w14:textId="4AC06DD0" w:rsidR="004E7BA6" w:rsidRPr="00AC5D60" w:rsidRDefault="00D51894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Fasching (Karneval)/St. Niklaus Tag/Weihnachten/Ostern</w:t>
            </w:r>
          </w:p>
        </w:tc>
        <w:tc>
          <w:tcPr>
            <w:tcW w:w="425" w:type="dxa"/>
            <w:vAlign w:val="center"/>
          </w:tcPr>
          <w:p w14:paraId="0E963B9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7831F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21EBF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7583508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5C5095C" w14:textId="3CF2BABA" w:rsidR="004E7BA6" w:rsidRPr="00AC5D60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</w:t>
            </w:r>
            <w: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5</w:t>
            </w: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56" w:type="dxa"/>
            <w:vAlign w:val="center"/>
          </w:tcPr>
          <w:p w14:paraId="7304D23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020A0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47C4A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44F014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F18BE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91588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FE796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51A4A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9B47600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where you live</w:t>
            </w:r>
          </w:p>
        </w:tc>
        <w:tc>
          <w:tcPr>
            <w:tcW w:w="756" w:type="dxa"/>
            <w:vAlign w:val="center"/>
          </w:tcPr>
          <w:p w14:paraId="2B1FB1B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9F0CF6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50B4A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12F1A4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0EC9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62069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A47B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2D23C1F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B58067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advantages and disadvantages of your area</w:t>
            </w:r>
          </w:p>
        </w:tc>
        <w:tc>
          <w:tcPr>
            <w:tcW w:w="756" w:type="dxa"/>
            <w:vAlign w:val="center"/>
          </w:tcPr>
          <w:p w14:paraId="3A0BE40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536EC7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1AF6A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075926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7F420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5E07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51E75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48C0D6D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FD56C76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in descriptions</w:t>
            </w:r>
          </w:p>
        </w:tc>
        <w:tc>
          <w:tcPr>
            <w:tcW w:w="756" w:type="dxa"/>
            <w:vAlign w:val="center"/>
          </w:tcPr>
          <w:p w14:paraId="49AEC0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00DCD5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8A64A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4445EC5" w14:textId="35353562" w:rsidR="004E7BA6" w:rsidRPr="00274D37" w:rsidRDefault="00274D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274D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of “kein/keine/keinen” – es gibt kein Kino (no cinema)</w:t>
            </w:r>
          </w:p>
        </w:tc>
        <w:tc>
          <w:tcPr>
            <w:tcW w:w="425" w:type="dxa"/>
            <w:vAlign w:val="center"/>
          </w:tcPr>
          <w:p w14:paraId="6DF467F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450B4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CE849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6A1DDB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8FDDA7B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the weather in past, present and future</w:t>
            </w:r>
          </w:p>
        </w:tc>
        <w:tc>
          <w:tcPr>
            <w:tcW w:w="756" w:type="dxa"/>
            <w:vAlign w:val="center"/>
          </w:tcPr>
          <w:p w14:paraId="2DB3704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E66A1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80031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302646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D3FE8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D8FD0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6FC9E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7C2E48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AC388CC" w14:textId="2DCC8963" w:rsidR="004E7BA6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what your hometown is like for tourists</w:t>
            </w:r>
          </w:p>
        </w:tc>
        <w:tc>
          <w:tcPr>
            <w:tcW w:w="756" w:type="dxa"/>
            <w:vAlign w:val="center"/>
          </w:tcPr>
          <w:p w14:paraId="6A63F9B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6FA1C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D9DD69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B3D1D8A" w14:textId="4D258470" w:rsidR="004E7BA6" w:rsidRPr="00AC5D60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Use “man kann…”, “es gibt”, </w:t>
            </w:r>
          </w:p>
        </w:tc>
        <w:tc>
          <w:tcPr>
            <w:tcW w:w="425" w:type="dxa"/>
            <w:vAlign w:val="center"/>
          </w:tcPr>
          <w:p w14:paraId="72A31F0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EB59E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E458C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E845D3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69D1C52" w14:textId="5591EBDB" w:rsidR="004E7BA6" w:rsidRPr="00AC5D60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</w:t>
            </w:r>
            <w: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6</w:t>
            </w: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756" w:type="dxa"/>
            <w:vAlign w:val="center"/>
          </w:tcPr>
          <w:p w14:paraId="24543B8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7D47D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739149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3D79B6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71A14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43DE2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AD759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A20DC0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6F91EDD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holiday activities</w:t>
            </w:r>
          </w:p>
        </w:tc>
        <w:tc>
          <w:tcPr>
            <w:tcW w:w="756" w:type="dxa"/>
            <w:vAlign w:val="center"/>
          </w:tcPr>
          <w:p w14:paraId="6E21BEE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FA4993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89717A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773CD8B" w14:textId="14AF6E9B" w:rsidR="004E7BA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talk about past and future holidays and where you usually go and why</w:t>
            </w:r>
          </w:p>
        </w:tc>
        <w:tc>
          <w:tcPr>
            <w:tcW w:w="425" w:type="dxa"/>
            <w:vAlign w:val="center"/>
          </w:tcPr>
          <w:p w14:paraId="20A11F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4F6C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F905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9D9D85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9A4E503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past holidays</w:t>
            </w:r>
          </w:p>
        </w:tc>
        <w:tc>
          <w:tcPr>
            <w:tcW w:w="756" w:type="dxa"/>
            <w:vAlign w:val="center"/>
          </w:tcPr>
          <w:p w14:paraId="35F264F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18B03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12C652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F314DB9" w14:textId="366009EC" w:rsidR="004E7BA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Always talk about others – use “wir” form and “er/sie” forms of verbs </w:t>
            </w:r>
          </w:p>
        </w:tc>
        <w:tc>
          <w:tcPr>
            <w:tcW w:w="425" w:type="dxa"/>
            <w:vAlign w:val="center"/>
          </w:tcPr>
          <w:p w14:paraId="217FBA2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144AA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8080C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BB9739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54C7CE8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lastRenderedPageBreak/>
              <w:t>Talk/write about future holidays</w:t>
            </w:r>
          </w:p>
        </w:tc>
        <w:tc>
          <w:tcPr>
            <w:tcW w:w="756" w:type="dxa"/>
            <w:vAlign w:val="center"/>
          </w:tcPr>
          <w:p w14:paraId="4260B62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3A041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BC9A9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58436D9" w14:textId="29DBADA6" w:rsidR="004E7BA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“invert when using time phrases “Meistens fahren wir nach …”</w:t>
            </w:r>
          </w:p>
        </w:tc>
        <w:tc>
          <w:tcPr>
            <w:tcW w:w="425" w:type="dxa"/>
            <w:vAlign w:val="center"/>
          </w:tcPr>
          <w:p w14:paraId="1C391D6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2A4BA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A4AE2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141153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4936F5E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hotels/place to stay in past tense</w:t>
            </w:r>
          </w:p>
        </w:tc>
        <w:tc>
          <w:tcPr>
            <w:tcW w:w="756" w:type="dxa"/>
            <w:vAlign w:val="center"/>
          </w:tcPr>
          <w:p w14:paraId="5724665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A77789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5B0AC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3B97C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DC309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41F86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E4AEC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34F8B45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7B07AC6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Order in a restaurant</w:t>
            </w:r>
          </w:p>
        </w:tc>
        <w:tc>
          <w:tcPr>
            <w:tcW w:w="756" w:type="dxa"/>
            <w:vAlign w:val="center"/>
          </w:tcPr>
          <w:p w14:paraId="4862FC2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71737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3674E4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D3306E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9BE71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FC3E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EE387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4F941580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42B9DFD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travelling in past or future tense</w:t>
            </w:r>
          </w:p>
        </w:tc>
        <w:tc>
          <w:tcPr>
            <w:tcW w:w="756" w:type="dxa"/>
            <w:vAlign w:val="center"/>
          </w:tcPr>
          <w:p w14:paraId="5858BCB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4C8F1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1A8B0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0542FF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C0AE7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F294D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4545C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6DEA29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00BEC68" w14:textId="528A9C8A" w:rsidR="002567E8" w:rsidRPr="002567E8" w:rsidRDefault="002567E8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2567E8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7</w:t>
            </w:r>
          </w:p>
        </w:tc>
        <w:tc>
          <w:tcPr>
            <w:tcW w:w="756" w:type="dxa"/>
            <w:vAlign w:val="center"/>
          </w:tcPr>
          <w:p w14:paraId="1479491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F4F19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E5BEBE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ED36D6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188485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A0D16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8F778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0B37F14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F47F1B5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your career choices</w:t>
            </w:r>
          </w:p>
        </w:tc>
        <w:tc>
          <w:tcPr>
            <w:tcW w:w="756" w:type="dxa"/>
            <w:vAlign w:val="center"/>
          </w:tcPr>
          <w:p w14:paraId="3610A0A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F099F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74F440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6F20D06" w14:textId="23C80DA1" w:rsidR="002567E8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conditional mood – “ich möchte/ich würde”</w:t>
            </w:r>
          </w:p>
        </w:tc>
        <w:tc>
          <w:tcPr>
            <w:tcW w:w="425" w:type="dxa"/>
            <w:vAlign w:val="center"/>
          </w:tcPr>
          <w:p w14:paraId="4EEA6D6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73FA8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5F25C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2745F7D7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C2FB895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Compare different jobs (the best thing/the worst thing)</w:t>
            </w:r>
          </w:p>
        </w:tc>
        <w:tc>
          <w:tcPr>
            <w:tcW w:w="756" w:type="dxa"/>
            <w:vAlign w:val="center"/>
          </w:tcPr>
          <w:p w14:paraId="4DC9282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91591DE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9D29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1615FCC" w14:textId="4074B9E1" w:rsidR="002567E8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comparatives correctly – “besser als” etc</w:t>
            </w:r>
          </w:p>
        </w:tc>
        <w:tc>
          <w:tcPr>
            <w:tcW w:w="425" w:type="dxa"/>
            <w:vAlign w:val="center"/>
          </w:tcPr>
          <w:p w14:paraId="4FA4E6A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0A04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82A6C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1441AE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241C620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your work plans for the future</w:t>
            </w:r>
          </w:p>
        </w:tc>
        <w:tc>
          <w:tcPr>
            <w:tcW w:w="756" w:type="dxa"/>
            <w:vAlign w:val="center"/>
          </w:tcPr>
          <w:p w14:paraId="705A9D5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537CD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0E8CA0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9B2F6F" w14:textId="71AE7260" w:rsidR="002567E8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superlatives – Am wichtigsten ist … etc</w:t>
            </w:r>
          </w:p>
        </w:tc>
        <w:tc>
          <w:tcPr>
            <w:tcW w:w="425" w:type="dxa"/>
            <w:vAlign w:val="center"/>
          </w:tcPr>
          <w:p w14:paraId="6577745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B6FE3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43E1F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0118F9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6DCE7E3" w14:textId="3AFFA981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Use the conditional tense to discuss </w:t>
            </w:r>
            <w:r w:rsidR="00176937">
              <w:rPr>
                <w:rFonts w:ascii="Ebrima" w:eastAsia="Times New Roman" w:hAnsi="Ebrima" w:cs="Times New Roman"/>
                <w:sz w:val="19"/>
                <w:szCs w:val="19"/>
              </w:rPr>
              <w:t>dream job</w:t>
            </w:r>
          </w:p>
        </w:tc>
        <w:tc>
          <w:tcPr>
            <w:tcW w:w="756" w:type="dxa"/>
            <w:vAlign w:val="center"/>
          </w:tcPr>
          <w:p w14:paraId="53B8C66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29F6C0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010F6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8B7E25D" w14:textId="70396377" w:rsidR="002567E8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“zu” + infinitive phrases to describe plans –</w:t>
            </w:r>
            <w:r w:rsidR="0090647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</w:t>
            </w: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“ich hoffe …. zu machen” etc</w:t>
            </w:r>
            <w:r w:rsid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and “um… zu…”</w:t>
            </w:r>
          </w:p>
        </w:tc>
        <w:tc>
          <w:tcPr>
            <w:tcW w:w="425" w:type="dxa"/>
            <w:vAlign w:val="center"/>
          </w:tcPr>
          <w:p w14:paraId="7173F9B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403CA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636B53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176937" w:rsidRPr="00C02245" w14:paraId="3A4D0A5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137187" w14:textId="77777777" w:rsidR="00176937" w:rsidRPr="002567E8" w:rsidRDefault="00176937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F7301E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5FDD433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5C2988D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562FB8B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8BE51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89F375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4D94AB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1C54B92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B9F45E8" w14:textId="77777777" w:rsidR="002567E8" w:rsidRPr="002567E8" w:rsidRDefault="002567E8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2567E8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8:</w:t>
            </w:r>
          </w:p>
        </w:tc>
        <w:tc>
          <w:tcPr>
            <w:tcW w:w="756" w:type="dxa"/>
            <w:vAlign w:val="center"/>
          </w:tcPr>
          <w:p w14:paraId="4849A38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C127DF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C77D22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BC64FC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EF59E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583613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1F643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24B36D4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94FA37E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some environmental problems</w:t>
            </w:r>
          </w:p>
        </w:tc>
        <w:tc>
          <w:tcPr>
            <w:tcW w:w="756" w:type="dxa"/>
            <w:vAlign w:val="center"/>
          </w:tcPr>
          <w:p w14:paraId="7F401DE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9C8B80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48E7E5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BF4FFA0" w14:textId="14E6B69A" w:rsidR="002567E8" w:rsidRPr="00D51894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Remember to use conditional – “sollte” should </w:t>
            </w:r>
          </w:p>
        </w:tc>
        <w:tc>
          <w:tcPr>
            <w:tcW w:w="425" w:type="dxa"/>
            <w:vAlign w:val="center"/>
          </w:tcPr>
          <w:p w14:paraId="00FF894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113E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61D0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543A45BD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27331CE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protecting the environment</w:t>
            </w:r>
          </w:p>
        </w:tc>
        <w:tc>
          <w:tcPr>
            <w:tcW w:w="756" w:type="dxa"/>
            <w:vAlign w:val="center"/>
          </w:tcPr>
          <w:p w14:paraId="684A617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88AADF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B41718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8ACAE0B" w14:textId="7D6FB940" w:rsidR="002567E8" w:rsidRPr="00D51894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Learn key verbs – “schützen/protect, benutzen/use etc</w:t>
            </w:r>
          </w:p>
        </w:tc>
        <w:tc>
          <w:tcPr>
            <w:tcW w:w="425" w:type="dxa"/>
            <w:vAlign w:val="center"/>
          </w:tcPr>
          <w:p w14:paraId="039DB4B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2A865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711B8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3DBCBBE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A923DF3" w14:textId="0135D41F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 xml:space="preserve">Use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man sollte</w:t>
            </w: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 xml:space="preserve"> (we should) and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man könnte</w:t>
            </w: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 xml:space="preserve"> (we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could) </w:t>
            </w:r>
            <w:r w:rsidRPr="006C72CD">
              <w:rPr>
                <w:rFonts w:ascii="Ebrima" w:eastAsia="Times New Roman" w:hAnsi="Ebrima" w:cs="Times New Roman"/>
                <w:sz w:val="19"/>
                <w:szCs w:val="19"/>
              </w:rPr>
              <w:t>with an infinitive</w:t>
            </w:r>
          </w:p>
        </w:tc>
        <w:tc>
          <w:tcPr>
            <w:tcW w:w="756" w:type="dxa"/>
            <w:vAlign w:val="center"/>
          </w:tcPr>
          <w:p w14:paraId="375F6866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234D1B7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F5E5052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03C106A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4E75F2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F8AA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47D4D4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1BB96E1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C80921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volunteering and charity work</w:t>
            </w:r>
          </w:p>
        </w:tc>
        <w:tc>
          <w:tcPr>
            <w:tcW w:w="756" w:type="dxa"/>
            <w:vAlign w:val="center"/>
          </w:tcPr>
          <w:p w14:paraId="3B72212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6F8F7E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E0ADF0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47DAFDF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D0D620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B37AD8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7C75A1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55F34F73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3C04E14" w14:textId="7777777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events (cultural/sporting etc)</w:t>
            </w:r>
          </w:p>
        </w:tc>
        <w:tc>
          <w:tcPr>
            <w:tcW w:w="756" w:type="dxa"/>
            <w:vAlign w:val="center"/>
          </w:tcPr>
          <w:p w14:paraId="73802F2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9ED05B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2ABE20A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70B6F33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B5E1FF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ABF81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5A2969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199C" w14:textId="77777777" w:rsidR="008B06E6" w:rsidRDefault="008B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506" w14:textId="77777777" w:rsidR="008B06E6" w:rsidRDefault="008B0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03D" w14:textId="77777777" w:rsidR="008B06E6" w:rsidRDefault="008B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F26" w14:textId="77777777" w:rsidR="008B06E6" w:rsidRDefault="008B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15703AA9" w:rsidR="00BE62FF" w:rsidRDefault="008B06E6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German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544" w14:textId="77777777" w:rsidR="008B06E6" w:rsidRDefault="008B0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08437572">
    <w:abstractNumId w:val="2"/>
  </w:num>
  <w:num w:numId="2" w16cid:durableId="1738823062">
    <w:abstractNumId w:val="0"/>
  </w:num>
  <w:num w:numId="3" w16cid:durableId="123137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76937"/>
    <w:rsid w:val="001877A3"/>
    <w:rsid w:val="001F276B"/>
    <w:rsid w:val="00251131"/>
    <w:rsid w:val="002567E8"/>
    <w:rsid w:val="00274D37"/>
    <w:rsid w:val="002965FC"/>
    <w:rsid w:val="00301FB6"/>
    <w:rsid w:val="0030520C"/>
    <w:rsid w:val="0031558F"/>
    <w:rsid w:val="00351B4D"/>
    <w:rsid w:val="003A6FF5"/>
    <w:rsid w:val="0048035E"/>
    <w:rsid w:val="004815AC"/>
    <w:rsid w:val="004E4D8F"/>
    <w:rsid w:val="004E7BA6"/>
    <w:rsid w:val="004F0E81"/>
    <w:rsid w:val="007435BB"/>
    <w:rsid w:val="00793791"/>
    <w:rsid w:val="008041BF"/>
    <w:rsid w:val="008B06E6"/>
    <w:rsid w:val="00906474"/>
    <w:rsid w:val="00983845"/>
    <w:rsid w:val="009B3547"/>
    <w:rsid w:val="00AC6630"/>
    <w:rsid w:val="00AF7AE3"/>
    <w:rsid w:val="00B12762"/>
    <w:rsid w:val="00B50914"/>
    <w:rsid w:val="00BE62FF"/>
    <w:rsid w:val="00BF6E0B"/>
    <w:rsid w:val="00D51894"/>
    <w:rsid w:val="00DD0FB0"/>
    <w:rsid w:val="00E1386F"/>
    <w:rsid w:val="00ED0E58"/>
    <w:rsid w:val="00F44DD0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Mr. J. Bairstow</cp:lastModifiedBy>
  <cp:revision>9</cp:revision>
  <cp:lastPrinted>2020-10-15T13:20:00Z</cp:lastPrinted>
  <dcterms:created xsi:type="dcterms:W3CDTF">2022-12-09T14:36:00Z</dcterms:created>
  <dcterms:modified xsi:type="dcterms:W3CDTF">2023-02-10T15:17:00Z</dcterms:modified>
</cp:coreProperties>
</file>