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778F" w14:textId="1812D955" w:rsidR="00BE62FF" w:rsidRPr="00BE62FF" w:rsidRDefault="00BE62FF" w:rsidP="00BE62FF">
      <w:pPr>
        <w:rPr>
          <w:rFonts w:ascii="Ebrima" w:eastAsia="Times New Roman" w:hAnsi="Ebrima" w:cs="Times New Roman"/>
          <w:sz w:val="22"/>
          <w:szCs w:val="22"/>
        </w:rPr>
      </w:pPr>
      <w:r w:rsidRPr="0031558F">
        <w:rPr>
          <w:rFonts w:ascii="Ebrima" w:eastAsia="Times New Roman" w:hAnsi="Ebrima" w:cs="Times New Roman"/>
          <w:b/>
          <w:bCs/>
          <w:sz w:val="22"/>
          <w:szCs w:val="22"/>
          <w:lang w:val="fr-FR"/>
        </w:rPr>
        <w:t>Language Paper 1</w:t>
      </w:r>
      <w:r w:rsidRPr="0031558F">
        <w:rPr>
          <w:rFonts w:ascii="Ebrima" w:eastAsia="Times New Roman" w:hAnsi="Ebrima" w:cs="Times New Roman"/>
          <w:sz w:val="22"/>
          <w:szCs w:val="22"/>
          <w:lang w:val="fr-FR"/>
        </w:rPr>
        <w:t xml:space="preserve"> - </w:t>
      </w:r>
      <w:r w:rsidRPr="0031558F">
        <w:rPr>
          <w:rFonts w:ascii="Ebrima" w:eastAsia="Times New Roman" w:hAnsi="Ebrima" w:cs="Times New Roman"/>
          <w:sz w:val="22"/>
          <w:szCs w:val="22"/>
          <w:lang w:val="fr-FR"/>
        </w:rPr>
        <w:tab/>
        <w:t xml:space="preserve">Fiction Comprehension, 5 Questions. </w:t>
      </w:r>
      <w:r w:rsidRPr="00BE62FF">
        <w:rPr>
          <w:rFonts w:ascii="Ebrima" w:eastAsia="Times New Roman" w:hAnsi="Ebrima" w:cs="Times New Roman"/>
          <w:sz w:val="22"/>
          <w:szCs w:val="22"/>
        </w:rPr>
        <w:t>(1 hour).</w:t>
      </w:r>
    </w:p>
    <w:p w14:paraId="4961F817" w14:textId="5F293899" w:rsidR="00BE62FF" w:rsidRPr="0048035E" w:rsidRDefault="00BE62FF" w:rsidP="0048035E">
      <w:pPr>
        <w:ind w:left="1440" w:firstLine="720"/>
        <w:rPr>
          <w:rFonts w:ascii="Ebrima" w:eastAsia="Times New Roman" w:hAnsi="Ebrima" w:cs="Times New Roman"/>
          <w:sz w:val="22"/>
          <w:szCs w:val="22"/>
        </w:rPr>
      </w:pPr>
      <w:r w:rsidRPr="00BE62FF">
        <w:rPr>
          <w:rFonts w:ascii="Ebrima" w:eastAsia="Times New Roman" w:hAnsi="Ebrima" w:cs="Times New Roman"/>
          <w:sz w:val="22"/>
          <w:szCs w:val="22"/>
        </w:rPr>
        <w:t>Narrative Writing (45 minutes).</w:t>
      </w:r>
    </w:p>
    <w:p w14:paraId="166DBFB1" w14:textId="0750A188" w:rsidR="00BE62FF" w:rsidRDefault="00BE62FF" w:rsidP="00BE62FF">
      <w:pPr>
        <w:rPr>
          <w:rFonts w:ascii="Ebrima" w:eastAsia="Times New Roman" w:hAnsi="Ebrima" w:cs="Times New Roman"/>
          <w:sz w:val="22"/>
          <w:szCs w:val="22"/>
        </w:rPr>
      </w:pPr>
      <w:r w:rsidRPr="00BE62FF">
        <w:rPr>
          <w:rFonts w:ascii="Ebrima" w:eastAsia="Times New Roman" w:hAnsi="Ebrima" w:cs="Times New Roman"/>
          <w:b/>
          <w:bCs/>
          <w:sz w:val="22"/>
          <w:szCs w:val="22"/>
        </w:rPr>
        <w:t>Language Paper 2</w:t>
      </w:r>
      <w:r w:rsidRPr="00BE62FF">
        <w:rPr>
          <w:rFonts w:ascii="Ebrima" w:eastAsia="Times New Roman" w:hAnsi="Ebrima" w:cs="Times New Roman"/>
          <w:sz w:val="22"/>
          <w:szCs w:val="22"/>
        </w:rPr>
        <w:t xml:space="preserve"> -</w:t>
      </w:r>
      <w:r w:rsidRPr="00BE62FF">
        <w:rPr>
          <w:rFonts w:ascii="Ebrima" w:eastAsia="Times New Roman" w:hAnsi="Ebrima" w:cs="Times New Roman"/>
          <w:sz w:val="22"/>
          <w:szCs w:val="22"/>
        </w:rPr>
        <w:tab/>
        <w:t>Non-Fiction Comprehension, 6 Questions. (1 hour)</w:t>
      </w:r>
    </w:p>
    <w:p w14:paraId="55288CA2" w14:textId="323CBCF1" w:rsidR="0048035E" w:rsidRPr="0048035E" w:rsidRDefault="00BE62FF" w:rsidP="0048035E">
      <w:pPr>
        <w:rPr>
          <w:rFonts w:ascii="Ebrima" w:eastAsia="Times New Roman" w:hAnsi="Ebrima" w:cs="Times New Roman"/>
          <w:sz w:val="22"/>
          <w:szCs w:val="22"/>
        </w:rPr>
        <w:sectPr w:rsidR="0048035E" w:rsidRPr="0048035E" w:rsidSect="00BF6E0B">
          <w:headerReference w:type="default" r:id="rId7"/>
          <w:pgSz w:w="16840" w:h="11900" w:orient="landscape"/>
          <w:pgMar w:top="720" w:right="720" w:bottom="720" w:left="720" w:header="567" w:footer="708" w:gutter="0"/>
          <w:cols w:num="2" w:space="708"/>
          <w:docGrid w:linePitch="360"/>
        </w:sectPr>
      </w:pPr>
      <w:r>
        <w:rPr>
          <w:rFonts w:ascii="Ebrima" w:eastAsia="Times New Roman" w:hAnsi="Ebrima" w:cs="Times New Roman"/>
          <w:sz w:val="22"/>
          <w:szCs w:val="22"/>
        </w:rPr>
        <w:tab/>
      </w:r>
      <w:r>
        <w:rPr>
          <w:rFonts w:ascii="Ebrima" w:eastAsia="Times New Roman" w:hAnsi="Ebrima" w:cs="Times New Roman"/>
          <w:sz w:val="22"/>
          <w:szCs w:val="22"/>
        </w:rPr>
        <w:tab/>
      </w:r>
      <w:r>
        <w:rPr>
          <w:rFonts w:ascii="Ebrima" w:eastAsia="Times New Roman" w:hAnsi="Ebrima" w:cs="Times New Roman"/>
          <w:sz w:val="22"/>
          <w:szCs w:val="22"/>
        </w:rPr>
        <w:tab/>
        <w:t>Transactional Writing, 2 Tasks (</w:t>
      </w:r>
      <w:r w:rsidR="0048035E">
        <w:rPr>
          <w:rFonts w:ascii="Ebrima" w:eastAsia="Times New Roman" w:hAnsi="Ebrima" w:cs="Times New Roman"/>
          <w:sz w:val="22"/>
          <w:szCs w:val="22"/>
        </w:rPr>
        <w:t>1hour)</w:t>
      </w:r>
    </w:p>
    <w:p w14:paraId="1B190CFB" w14:textId="12F4D1FD" w:rsidR="00BE62FF" w:rsidRPr="0048035E" w:rsidRDefault="00BE62FF" w:rsidP="00BE62FF">
      <w:pPr>
        <w:spacing w:after="120"/>
        <w:rPr>
          <w:rFonts w:ascii="Ebrima" w:eastAsia="Times New Roman" w:hAnsi="Ebrima" w:cs="Times New Roman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9B3547" w14:paraId="65053B5A" w14:textId="77777777" w:rsidTr="00147AFB">
        <w:trPr>
          <w:trHeight w:hRule="exact" w:val="412"/>
        </w:trPr>
        <w:tc>
          <w:tcPr>
            <w:tcW w:w="6232" w:type="dxa"/>
            <w:vMerge w:val="restart"/>
            <w:vAlign w:val="center"/>
          </w:tcPr>
          <w:p w14:paraId="14A76C6E" w14:textId="7B3763D0" w:rsidR="009B3547" w:rsidRPr="00147AFB" w:rsidRDefault="004815AC" w:rsidP="00147AF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 xml:space="preserve">Reading </w:t>
            </w:r>
            <w:r w:rsidR="009B3547"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5EECBEBE" w14:textId="25FE3C2F" w:rsidR="009B3547" w:rsidRPr="00BF6E0B" w:rsidRDefault="009B3547" w:rsidP="0048035E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5E5557" w14:textId="073DAAA0" w:rsidR="009B3547" w:rsidRPr="00BF6E0B" w:rsidRDefault="009B3547" w:rsidP="0048035E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CCE09" w14:textId="7EE986F2" w:rsidR="009B3547" w:rsidRPr="00BF6E0B" w:rsidRDefault="009B3547" w:rsidP="003A6FF5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9790A87" w14:textId="1664535A" w:rsidR="009B3547" w:rsidRPr="00BF6E0B" w:rsidRDefault="00147AFB" w:rsidP="0048035E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="009B3547"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="009B3547"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3395E663" w14:textId="102DA2B6" w:rsidR="009B3547" w:rsidRPr="00BF6E0B" w:rsidRDefault="00147AFB" w:rsidP="0048035E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="009B3547"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18B43BDC" w14:textId="59F5C6C1" w:rsidR="009B3547" w:rsidRPr="00BF6E0B" w:rsidRDefault="00147AFB" w:rsidP="0048035E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="009B3547"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9B3547" w14:paraId="10347B7F" w14:textId="77777777" w:rsidTr="00147AFB">
        <w:trPr>
          <w:trHeight w:val="879"/>
        </w:trPr>
        <w:tc>
          <w:tcPr>
            <w:tcW w:w="6232" w:type="dxa"/>
            <w:vMerge/>
            <w:vAlign w:val="center"/>
          </w:tcPr>
          <w:p w14:paraId="3803F2A1" w14:textId="77777777" w:rsidR="009B3547" w:rsidRPr="00BF6E0B" w:rsidRDefault="009B3547" w:rsidP="0048035E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5A7C33" w14:textId="6C25B814" w:rsidR="009B3547" w:rsidRPr="00147AFB" w:rsidRDefault="00147AFB" w:rsidP="00147AF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"/var/folders/r6/1sc2xckn6bq2jfkbb_qcc1hr0000gn/T/com.microsoft.Word/WebArchiveCopyPasteTempFiles/10MMTRAFFIC-01.png" \* MERGEFORMATINET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0288" behindDoc="0" locked="0" layoutInCell="1" allowOverlap="1" wp14:anchorId="4613858A" wp14:editId="53A511F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6" name="Picture 26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8751D33" w14:textId="7EC4F227" w:rsidR="009B3547" w:rsidRPr="00147AFB" w:rsidRDefault="00147AFB" w:rsidP="00147AF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35B07128" wp14:editId="729BB3C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5" name="Picture 25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"/var/folders/r6/1sc2xckn6bq2jfkbb_qcc1hr0000gn/T/com.microsoft.Word/WebArchiveCopyPasteTempFiles/10MMTRAFFIC-02.png"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A7FDA24" w14:textId="39E4461C" w:rsidR="009B3547" w:rsidRPr="00147AFB" w:rsidRDefault="00147AFB" w:rsidP="009B3547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A3C4DA7" wp14:editId="3207A9F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4" name="Picture 24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"/var/folders/r6/1sc2xckn6bq2jfkbb_qcc1hr0000gn/T/com.microsoft.Word/WebArchiveCopyPasteTempFiles/10MMTRAFFIC-03.png"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E04DC6" w14:textId="77777777" w:rsidR="009B3547" w:rsidRPr="00BE62FF" w:rsidRDefault="009B3547" w:rsidP="003A6FF5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91495B2" w14:textId="77777777" w:rsidR="009B3547" w:rsidRPr="00BE62FF" w:rsidRDefault="009B3547" w:rsidP="0048035E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55BFB5AA" w14:textId="77777777" w:rsidR="009B3547" w:rsidRPr="00BE62FF" w:rsidRDefault="009B3547" w:rsidP="0048035E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36A91918" w14:textId="77777777" w:rsidR="009B3547" w:rsidRPr="00BE62FF" w:rsidRDefault="009B3547" w:rsidP="0048035E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3A6FF5" w14:paraId="0C341D85" w14:textId="77777777" w:rsidTr="00AF7AE3">
        <w:trPr>
          <w:trHeight w:hRule="exact" w:val="454"/>
        </w:trPr>
        <w:tc>
          <w:tcPr>
            <w:tcW w:w="15304" w:type="dxa"/>
            <w:gridSpan w:val="8"/>
            <w:vAlign w:val="center"/>
          </w:tcPr>
          <w:p w14:paraId="7EDA0DE6" w14:textId="0BEE7C29" w:rsidR="003A6FF5" w:rsidRPr="00BF6E0B" w:rsidRDefault="00BF6E0B" w:rsidP="00147AF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Search and Find - </w:t>
            </w:r>
            <w:r w:rsidR="003A6FF5"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1 Question 1. Paper 2 Question 1 &amp; 3</w:t>
            </w:r>
          </w:p>
        </w:tc>
      </w:tr>
      <w:tr w:rsidR="0031558F" w14:paraId="01EC6380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465D3A61" w14:textId="0B8C0736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S</w:t>
            </w:r>
            <w:r w:rsidRPr="0048035E">
              <w:rPr>
                <w:rFonts w:ascii="Ebrima" w:eastAsia="Times New Roman" w:hAnsi="Ebrima" w:cs="Times New Roman"/>
                <w:sz w:val="20"/>
                <w:szCs w:val="20"/>
              </w:rPr>
              <w:t>elect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relevant information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 from the text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14:paraId="02DEC5D7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375869DA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01956486" w14:textId="4EA74A6B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B3E0E84" w14:textId="17E957EB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Practise these questions using your Paper 1 and Paper 2 exam booklets.</w:t>
            </w:r>
          </w:p>
        </w:tc>
        <w:tc>
          <w:tcPr>
            <w:tcW w:w="425" w:type="dxa"/>
          </w:tcPr>
          <w:p w14:paraId="76BFD3BD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2AF3A5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D1CFB0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1558F" w14:paraId="0C9B7E2D" w14:textId="77777777" w:rsidTr="00AF7AE3">
        <w:trPr>
          <w:trHeight w:hRule="exact" w:val="340"/>
        </w:trPr>
        <w:tc>
          <w:tcPr>
            <w:tcW w:w="6232" w:type="dxa"/>
            <w:vAlign w:val="center"/>
          </w:tcPr>
          <w:p w14:paraId="12283800" w14:textId="33F93B97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Understand inference.</w:t>
            </w:r>
          </w:p>
        </w:tc>
        <w:tc>
          <w:tcPr>
            <w:tcW w:w="756" w:type="dxa"/>
          </w:tcPr>
          <w:p w14:paraId="2EB7F975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E9DA6A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BF9142B" w14:textId="58B18E96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0D8789FE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C59CFB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41C80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65A1A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A6FF5" w14:paraId="4868226D" w14:textId="77777777" w:rsidTr="00AF7AE3">
        <w:trPr>
          <w:trHeight w:hRule="exact" w:val="454"/>
        </w:trPr>
        <w:tc>
          <w:tcPr>
            <w:tcW w:w="15304" w:type="dxa"/>
            <w:gridSpan w:val="8"/>
            <w:vAlign w:val="center"/>
          </w:tcPr>
          <w:p w14:paraId="4686E038" w14:textId="5DF5693A" w:rsidR="003A6FF5" w:rsidRPr="00BF6E0B" w:rsidRDefault="00BF6E0B" w:rsidP="00147AF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Language Analysis</w:t>
            </w:r>
            <w:r w:rsidR="003A6FF5"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- </w:t>
            </w:r>
            <w:r w:rsidR="003A6FF5"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Question 2, 3, 4. Paper 2 Question 2</w:t>
            </w: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– </w:t>
            </w:r>
            <w:r w:rsidRPr="00BF6E0B">
              <w:rPr>
                <w:rFonts w:ascii="Ebrima" w:eastAsia="Times New Roman" w:hAnsi="Ebrima" w:cs="Times New Roman"/>
                <w:i/>
                <w:iCs/>
                <w:sz w:val="22"/>
                <w:szCs w:val="22"/>
              </w:rPr>
              <w:t>6/7 pieces of evidence and comment on language.</w:t>
            </w:r>
          </w:p>
        </w:tc>
      </w:tr>
      <w:tr w:rsidR="0031558F" w14:paraId="47D40A9B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5DFD8B62" w14:textId="133D7A12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ick out precise evidence that is relevant to the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question.</w:t>
            </w:r>
          </w:p>
        </w:tc>
        <w:tc>
          <w:tcPr>
            <w:tcW w:w="756" w:type="dxa"/>
          </w:tcPr>
          <w:p w14:paraId="0AAB562D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15B19F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2D91BFF" w14:textId="782DA8A2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3A1DC8F2" w14:textId="77777777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Watch GCSE Pod – </w:t>
            </w:r>
            <w:r w:rsidRPr="0031558F">
              <w:rPr>
                <w:rFonts w:ascii="Ebrima" w:eastAsia="Times New Roman" w:hAnsi="Ebrima" w:cs="Times New Roman"/>
                <w:i/>
                <w:iCs/>
                <w:color w:val="7030A0"/>
                <w:sz w:val="20"/>
                <w:szCs w:val="20"/>
              </w:rPr>
              <w:t xml:space="preserve">Search for: </w:t>
            </w: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Inference Skills</w:t>
            </w: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’.</w:t>
            </w:r>
          </w:p>
          <w:p w14:paraId="23B2B3B3" w14:textId="77777777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Access the ‘Reading Comprehensions’ Sway by Miss Jones</w:t>
            </w:r>
          </w:p>
          <w:p w14:paraId="19A48DF5" w14:textId="77777777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Practise these questions using your Paper 1 and Paper 2 exam booklets.</w:t>
            </w:r>
          </w:p>
          <w:p w14:paraId="3E13E6F8" w14:textId="2A1FB2E8" w:rsidR="00A14BD6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Complete the relevant sections from the Eduqas Workbook</w:t>
            </w:r>
            <w:bookmarkStart w:id="0" w:name="_GoBack"/>
            <w:bookmarkEnd w:id="0"/>
          </w:p>
        </w:tc>
        <w:tc>
          <w:tcPr>
            <w:tcW w:w="425" w:type="dxa"/>
          </w:tcPr>
          <w:p w14:paraId="1C909010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F372BA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853D42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1558F" w14:paraId="51902C15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0D16409F" w14:textId="577E5E0A" w:rsidR="0031558F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Use key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language 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>terms accurately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 to support my answer.</w:t>
            </w:r>
          </w:p>
        </w:tc>
        <w:tc>
          <w:tcPr>
            <w:tcW w:w="756" w:type="dxa"/>
          </w:tcPr>
          <w:p w14:paraId="2D60876E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B3856C2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9B9C212" w14:textId="5E8EF52C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5656E9C1" w14:textId="1FB9E89E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527A50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2B29CC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EF7609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1558F" w14:paraId="219FDB9B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2F09CE0B" w14:textId="002F4777" w:rsidR="0031558F" w:rsidRPr="00BE62FF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Comment on the impact of key words and phrases.</w:t>
            </w:r>
          </w:p>
        </w:tc>
        <w:tc>
          <w:tcPr>
            <w:tcW w:w="756" w:type="dxa"/>
          </w:tcPr>
          <w:p w14:paraId="2FEBC7C6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035BB4E6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63247C0" w14:textId="68B9833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71F75CB9" w14:textId="5D449713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AD2C74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8F32BC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9A32E8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1558F" w14:paraId="4F941B1C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34743C28" w14:textId="30E767A5" w:rsidR="0031558F" w:rsidRPr="00251131" w:rsidRDefault="0031558F" w:rsidP="00AF7AE3">
            <w:pPr>
              <w:rPr>
                <w:rFonts w:ascii="Ebrima" w:eastAsia="Times New Roman" w:hAnsi="Ebrima" w:cs="Times New Roman"/>
                <w:color w:val="FF0000"/>
                <w:sz w:val="20"/>
                <w:szCs w:val="20"/>
              </w:rPr>
            </w:pPr>
            <w:r w:rsidRPr="00251131">
              <w:rPr>
                <w:rFonts w:ascii="Ebrima" w:eastAsia="Times New Roman" w:hAnsi="Ebrima" w:cs="Times New Roman"/>
                <w:sz w:val="20"/>
                <w:szCs w:val="20"/>
              </w:rPr>
              <w:t>Understand and comment on writer’s technique.</w:t>
            </w:r>
          </w:p>
        </w:tc>
        <w:tc>
          <w:tcPr>
            <w:tcW w:w="756" w:type="dxa"/>
          </w:tcPr>
          <w:p w14:paraId="34E8923B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3EA88A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A349289" w14:textId="0B401815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7DE680F6" w14:textId="3C704E12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EE4C7D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F91945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4B5F4D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1558F" w14:paraId="620AA218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233DA410" w14:textId="53518369" w:rsidR="0031558F" w:rsidRPr="00251131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A</w:t>
            </w:r>
            <w:r w:rsidRPr="00251131">
              <w:rPr>
                <w:rFonts w:ascii="Ebrima" w:eastAsia="Times New Roman" w:hAnsi="Ebrima" w:cs="Times New Roman"/>
                <w:sz w:val="20"/>
                <w:szCs w:val="20"/>
              </w:rPr>
              <w:t xml:space="preserve">nalyse how the organisation of events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is</w:t>
            </w:r>
            <w:r w:rsidRPr="00251131">
              <w:rPr>
                <w:rFonts w:ascii="Ebrima" w:eastAsia="Times New Roman" w:hAnsi="Ebrima" w:cs="Times New Roman"/>
                <w:sz w:val="20"/>
                <w:szCs w:val="20"/>
              </w:rPr>
              <w:t xml:space="preserve"> used to achieve effects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14:paraId="3C3696EF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15491197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0ECBCDA9" w14:textId="69AD6633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3B9D89B0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B7EEBE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EC5A5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0FD85" w14:textId="77777777" w:rsidR="0031558F" w:rsidRPr="0048035E" w:rsidRDefault="0031558F" w:rsidP="00BE62F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A6FF5" w:rsidRPr="00BF6E0B" w14:paraId="59B147AB" w14:textId="77777777" w:rsidTr="00AF7AE3">
        <w:trPr>
          <w:trHeight w:hRule="exact" w:val="454"/>
        </w:trPr>
        <w:tc>
          <w:tcPr>
            <w:tcW w:w="15304" w:type="dxa"/>
            <w:gridSpan w:val="8"/>
            <w:vAlign w:val="center"/>
          </w:tcPr>
          <w:p w14:paraId="58A1396A" w14:textId="33FF3D75" w:rsidR="003A6FF5" w:rsidRPr="00BF6E0B" w:rsidRDefault="00BF6E0B" w:rsidP="00147AFB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147AF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Evaluation</w:t>
            </w:r>
            <w:r w:rsidRPr="0031558F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- </w:t>
            </w:r>
            <w:r w:rsidR="003A6FF5" w:rsidRPr="0031558F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1 Question 5. </w:t>
            </w:r>
            <w:r w:rsidR="003A6FF5"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Question 4</w:t>
            </w: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– </w:t>
            </w:r>
            <w:r w:rsidRPr="00BF6E0B">
              <w:rPr>
                <w:rFonts w:ascii="Ebrima" w:eastAsia="Times New Roman" w:hAnsi="Ebrima" w:cs="Times New Roman"/>
                <w:i/>
                <w:iCs/>
                <w:sz w:val="22"/>
                <w:szCs w:val="22"/>
              </w:rPr>
              <w:t>Answer in the 1</w:t>
            </w:r>
            <w:r w:rsidRPr="00BF6E0B">
              <w:rPr>
                <w:rFonts w:ascii="Ebrima" w:eastAsia="Times New Roman" w:hAnsi="Ebrima" w:cs="Times New Roman"/>
                <w:i/>
                <w:iCs/>
                <w:sz w:val="22"/>
                <w:szCs w:val="22"/>
                <w:vertAlign w:val="superscript"/>
              </w:rPr>
              <w:t>st</w:t>
            </w:r>
            <w:r w:rsidRPr="00BF6E0B">
              <w:rPr>
                <w:rFonts w:ascii="Ebrima" w:eastAsia="Times New Roman" w:hAnsi="Ebrima" w:cs="Times New Roman"/>
                <w:i/>
                <w:iCs/>
                <w:sz w:val="22"/>
                <w:szCs w:val="22"/>
              </w:rPr>
              <w:t xml:space="preserve"> person, comment on the ideas in the text</w:t>
            </w:r>
          </w:p>
        </w:tc>
      </w:tr>
      <w:tr w:rsidR="0031558F" w14:paraId="5DF8E817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01175047" w14:textId="4B9DC6FA" w:rsidR="0031558F" w:rsidRPr="00251131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E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>xplain my view</w:t>
            </w:r>
            <w:r w:rsidR="00AF7AE3">
              <w:rPr>
                <w:rFonts w:ascii="Ebrima" w:eastAsia="Times New Roman" w:hAnsi="Ebrima" w:cs="Times New Roman"/>
                <w:sz w:val="20"/>
                <w:szCs w:val="20"/>
              </w:rPr>
              <w:t>s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 </w:t>
            </w:r>
            <w:r w:rsidR="00AF7AE3">
              <w:rPr>
                <w:rFonts w:ascii="Ebrima" w:eastAsia="Times New Roman" w:hAnsi="Ebrima" w:cs="Times New Roman"/>
                <w:sz w:val="20"/>
                <w:szCs w:val="20"/>
              </w:rPr>
              <w:t>about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 a text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14:paraId="345FD125" w14:textId="77777777" w:rsidR="0031558F" w:rsidRPr="00251131" w:rsidRDefault="0031558F" w:rsidP="0048035E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AE75713" w14:textId="77777777" w:rsidR="0031558F" w:rsidRPr="00251131" w:rsidRDefault="0031558F" w:rsidP="0048035E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766F6F82" w14:textId="7E76F346" w:rsidR="0031558F" w:rsidRPr="00251131" w:rsidRDefault="0031558F" w:rsidP="0048035E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AB565B8" w14:textId="77777777" w:rsidR="0031558F" w:rsidRPr="0031558F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Watch GCSE Pod – </w:t>
            </w:r>
            <w:r w:rsidRPr="0031558F">
              <w:rPr>
                <w:rFonts w:ascii="Ebrima" w:eastAsia="Times New Roman" w:hAnsi="Ebrima" w:cs="Times New Roman"/>
                <w:i/>
                <w:iCs/>
                <w:color w:val="7030A0"/>
                <w:sz w:val="20"/>
                <w:szCs w:val="20"/>
              </w:rPr>
              <w:t xml:space="preserve">Search for: </w:t>
            </w: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‘Evaluating Texts’.</w:t>
            </w:r>
          </w:p>
          <w:p w14:paraId="6C0BE99B" w14:textId="480B2377" w:rsidR="0031558F" w:rsidRPr="0048035E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Practise </w:t>
            </w:r>
            <w:r w:rsidR="00AF7AE3">
              <w:rPr>
                <w:rFonts w:ascii="Ebrima" w:eastAsia="Times New Roman" w:hAnsi="Ebrima" w:cs="Times New Roman"/>
                <w:sz w:val="20"/>
                <w:szCs w:val="20"/>
              </w:rPr>
              <w:t xml:space="preserve">tasks from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your Paper 1 </w:t>
            </w:r>
            <w:r w:rsidR="00AF7AE3">
              <w:rPr>
                <w:rFonts w:ascii="Ebrima" w:eastAsia="Times New Roman" w:hAnsi="Ebrima" w:cs="Times New Roman"/>
                <w:sz w:val="20"/>
                <w:szCs w:val="20"/>
              </w:rPr>
              <w:t>&amp;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 Paper 2 exam booklets.</w:t>
            </w:r>
          </w:p>
          <w:p w14:paraId="2C15C584" w14:textId="200DCE21" w:rsidR="0031558F" w:rsidRPr="0031558F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Complete the relevant sections from the Eduqas Workbook</w:t>
            </w:r>
          </w:p>
        </w:tc>
        <w:tc>
          <w:tcPr>
            <w:tcW w:w="425" w:type="dxa"/>
          </w:tcPr>
          <w:p w14:paraId="5A471E8F" w14:textId="77777777" w:rsidR="0031558F" w:rsidRPr="00BE62FF" w:rsidRDefault="0031558F" w:rsidP="0048035E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6C4A55" w14:textId="77777777" w:rsidR="0031558F" w:rsidRPr="00BE62FF" w:rsidRDefault="0031558F" w:rsidP="0048035E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6C9EC8" w14:textId="77777777" w:rsidR="0031558F" w:rsidRPr="00BE62FF" w:rsidRDefault="0031558F" w:rsidP="0048035E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31558F" w14:paraId="19980E88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763A2D14" w14:textId="50080A7A" w:rsidR="0031558F" w:rsidRPr="00251131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</w:t>
            </w:r>
            <w:r w:rsidRPr="00251131">
              <w:rPr>
                <w:rFonts w:ascii="Ebrima" w:eastAsia="Times New Roman" w:hAnsi="Ebrima" w:cs="Times New Roman"/>
                <w:sz w:val="20"/>
                <w:szCs w:val="20"/>
              </w:rPr>
              <w:t>se a range of relevant quotations to support my views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</w:tcPr>
          <w:p w14:paraId="6728EB5D" w14:textId="77777777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7DA37C3" w14:textId="77777777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30E03F98" w14:textId="22B72591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5F47047" w14:textId="1782A9B6" w:rsidR="0031558F" w:rsidRPr="00251131" w:rsidRDefault="0031558F" w:rsidP="0031558F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842744" w14:textId="77777777" w:rsidR="0031558F" w:rsidRPr="00BE62FF" w:rsidRDefault="0031558F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1E31C84" w14:textId="77777777" w:rsidR="0031558F" w:rsidRPr="00BE62FF" w:rsidRDefault="0031558F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C9D25D" w14:textId="77777777" w:rsidR="0031558F" w:rsidRPr="00BE62FF" w:rsidRDefault="0031558F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31558F" w14:paraId="5D982EAC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67EF1220" w14:textId="7FADF7CA" w:rsidR="0031558F" w:rsidRPr="00251131" w:rsidRDefault="0031558F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Show engagement with the text and the events or ideas it contains.</w:t>
            </w:r>
          </w:p>
        </w:tc>
        <w:tc>
          <w:tcPr>
            <w:tcW w:w="756" w:type="dxa"/>
          </w:tcPr>
          <w:p w14:paraId="0DEEEF47" w14:textId="77777777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25E2C5E" w14:textId="77777777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99754B4" w14:textId="43E0461F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1D9959A1" w14:textId="77777777" w:rsidR="0031558F" w:rsidRPr="00251131" w:rsidRDefault="0031558F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103FF8" w14:textId="77777777" w:rsidR="0031558F" w:rsidRPr="00BE62FF" w:rsidRDefault="0031558F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D72D5B3" w14:textId="77777777" w:rsidR="0031558F" w:rsidRPr="00BE62FF" w:rsidRDefault="0031558F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7D0E3E" w14:textId="77777777" w:rsidR="0031558F" w:rsidRPr="00BE62FF" w:rsidRDefault="0031558F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51131" w14:paraId="6DDD2ABE" w14:textId="77777777" w:rsidTr="00AF7AE3">
        <w:trPr>
          <w:trHeight w:hRule="exact" w:val="454"/>
        </w:trPr>
        <w:tc>
          <w:tcPr>
            <w:tcW w:w="15304" w:type="dxa"/>
            <w:gridSpan w:val="8"/>
            <w:vAlign w:val="center"/>
          </w:tcPr>
          <w:p w14:paraId="17BE019C" w14:textId="12B43E07" w:rsidR="00251131" w:rsidRPr="00BF6E0B" w:rsidRDefault="00251131" w:rsidP="00147AF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Synthesis - </w:t>
            </w:r>
            <w:r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Question 5</w:t>
            </w: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– </w:t>
            </w:r>
            <w:r w:rsidRPr="00BF6E0B">
              <w:rPr>
                <w:rFonts w:ascii="Ebrima" w:eastAsia="Times New Roman" w:hAnsi="Ebrima" w:cs="Times New Roman"/>
                <w:i/>
                <w:iCs/>
                <w:sz w:val="22"/>
                <w:szCs w:val="22"/>
              </w:rPr>
              <w:t>Bring together evidence from 2 texts</w:t>
            </w:r>
          </w:p>
        </w:tc>
      </w:tr>
      <w:tr w:rsidR="00AF7AE3" w14:paraId="30EA88BA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111C79A5" w14:textId="61635CD7" w:rsidR="00AF7AE3" w:rsidRPr="00BF6E0B" w:rsidRDefault="00AF7AE3" w:rsidP="00AF7AE3">
            <w:pPr>
              <w:rPr>
                <w:rFonts w:ascii="Ebrima" w:eastAsia="Times New Roman" w:hAnsi="Ebrima" w:cs="Times New Roman"/>
                <w:sz w:val="21"/>
                <w:szCs w:val="21"/>
              </w:rPr>
            </w:pP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>Skim and scan the text quickly to find relevant information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717B544F" w14:textId="77777777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235E5237" w14:textId="77777777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0C736B90" w14:textId="00A91445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42F224C4" w14:textId="403B2C25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Practise these questions using your Paper 1 and Paper 2 exam booklets.</w:t>
            </w:r>
          </w:p>
        </w:tc>
        <w:tc>
          <w:tcPr>
            <w:tcW w:w="425" w:type="dxa"/>
          </w:tcPr>
          <w:p w14:paraId="5E79488B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DE0F86D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A75812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F7AE3" w14:paraId="7437224C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375F461B" w14:textId="053BC78F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9B3547">
              <w:rPr>
                <w:rFonts w:ascii="Ebrima" w:eastAsia="Times New Roman" w:hAnsi="Ebrima" w:cs="Times New Roman"/>
                <w:sz w:val="20"/>
                <w:szCs w:val="20"/>
              </w:rPr>
              <w:t xml:space="preserve">Select two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relevant </w:t>
            </w:r>
            <w:r w:rsidRPr="009B3547">
              <w:rPr>
                <w:rFonts w:ascii="Ebrima" w:eastAsia="Times New Roman" w:hAnsi="Ebrima" w:cs="Times New Roman"/>
                <w:sz w:val="20"/>
                <w:szCs w:val="20"/>
              </w:rPr>
              <w:t>pieces of information from each text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286C0976" w14:textId="77777777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53B3C816" w14:textId="77777777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5D113872" w14:textId="0B85D5E9" w:rsidR="00AF7AE3" w:rsidRPr="00BE62FF" w:rsidRDefault="00AF7AE3" w:rsidP="00AF7AE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14:paraId="78AF67EB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32A1E5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79D463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D5C019" w14:textId="77777777" w:rsidR="00AF7AE3" w:rsidRPr="00BE62FF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251131" w14:paraId="07A651D5" w14:textId="77777777" w:rsidTr="00AF7AE3">
        <w:trPr>
          <w:trHeight w:hRule="exact" w:val="454"/>
        </w:trPr>
        <w:tc>
          <w:tcPr>
            <w:tcW w:w="15304" w:type="dxa"/>
            <w:gridSpan w:val="8"/>
            <w:vAlign w:val="center"/>
          </w:tcPr>
          <w:p w14:paraId="695BF3D6" w14:textId="6AEB7CCE" w:rsidR="00251131" w:rsidRPr="00BF6E0B" w:rsidRDefault="00251131" w:rsidP="00147AF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Comparison - </w:t>
            </w:r>
            <w:r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Question 6</w:t>
            </w: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– </w:t>
            </w:r>
            <w:r w:rsidRPr="00BF6E0B">
              <w:rPr>
                <w:rFonts w:ascii="Ebrima" w:eastAsia="Times New Roman" w:hAnsi="Ebrima" w:cs="Times New Roman"/>
                <w:i/>
                <w:iCs/>
                <w:sz w:val="22"/>
                <w:szCs w:val="22"/>
              </w:rPr>
              <w:t>Compare ideas and language</w:t>
            </w:r>
          </w:p>
        </w:tc>
      </w:tr>
      <w:tr w:rsidR="00AF7AE3" w:rsidRPr="009B3547" w14:paraId="080210DA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3F9DD332" w14:textId="01761B69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9B3547">
              <w:rPr>
                <w:rFonts w:ascii="Ebrima" w:eastAsia="Times New Roman" w:hAnsi="Ebrima" w:cs="Times New Roman"/>
                <w:sz w:val="20"/>
                <w:szCs w:val="20"/>
              </w:rPr>
              <w:t>Understand writers’ ideas and perspectives in non-fiction texts.</w:t>
            </w:r>
          </w:p>
        </w:tc>
        <w:tc>
          <w:tcPr>
            <w:tcW w:w="756" w:type="dxa"/>
            <w:vAlign w:val="center"/>
          </w:tcPr>
          <w:p w14:paraId="440744EF" w14:textId="77777777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65EC5F56" w14:textId="77777777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4BBF710" w14:textId="03894420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14:paraId="546342D3" w14:textId="77777777" w:rsidR="00AF7AE3" w:rsidRDefault="00AF7AE3" w:rsidP="0031558F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Watch GCSE Pod – </w:t>
            </w:r>
            <w:r w:rsidRPr="0031558F">
              <w:rPr>
                <w:rFonts w:ascii="Ebrima" w:eastAsia="Times New Roman" w:hAnsi="Ebrima" w:cs="Times New Roman"/>
                <w:i/>
                <w:iCs/>
                <w:color w:val="7030A0"/>
                <w:sz w:val="20"/>
                <w:szCs w:val="20"/>
              </w:rPr>
              <w:t xml:space="preserve">Search for: </w:t>
            </w: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‘Comparing Texts’.</w:t>
            </w:r>
          </w:p>
          <w:p w14:paraId="7F077BB4" w14:textId="3E096BAE" w:rsidR="00AF7AE3" w:rsidRPr="0048035E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Access the ‘Reading Comprehensions’ Sway</w:t>
            </w:r>
          </w:p>
          <w:p w14:paraId="5D21AD89" w14:textId="50AB41E2" w:rsidR="00AF7AE3" w:rsidRPr="0048035E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Practise questions using your Paper 1 &amp; 2 exam booklets.</w:t>
            </w:r>
          </w:p>
          <w:p w14:paraId="5A01E8BE" w14:textId="3B8ED59E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Complete relevant sections from the Eduqas Workbook</w:t>
            </w:r>
          </w:p>
        </w:tc>
        <w:tc>
          <w:tcPr>
            <w:tcW w:w="425" w:type="dxa"/>
          </w:tcPr>
          <w:p w14:paraId="164AA940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4BC920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B6FB866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F7AE3" w:rsidRPr="009B3547" w14:paraId="6BD11523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2A43A7DD" w14:textId="2B064404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9B3547">
              <w:rPr>
                <w:rFonts w:ascii="Ebrima" w:eastAsia="Times New Roman" w:hAnsi="Ebrima" w:cs="Times New Roman"/>
                <w:sz w:val="20"/>
                <w:szCs w:val="20"/>
              </w:rPr>
              <w:t>Select</w:t>
            </w: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 evidence to support my ideas</w:t>
            </w:r>
            <w:r w:rsidRPr="009B3547"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26DF283D" w14:textId="77777777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5A177BA8" w14:textId="77777777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008BA095" w14:textId="5BD8CA8B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079C18B3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6C30B9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95CFD4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552FD6D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F7AE3" w:rsidRPr="009B3547" w14:paraId="7BE09482" w14:textId="77777777" w:rsidTr="00AF7AE3">
        <w:trPr>
          <w:trHeight w:hRule="exact" w:val="397"/>
        </w:trPr>
        <w:tc>
          <w:tcPr>
            <w:tcW w:w="6232" w:type="dxa"/>
            <w:vAlign w:val="center"/>
          </w:tcPr>
          <w:p w14:paraId="0ABC8BCB" w14:textId="2A6C2220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9B3547">
              <w:rPr>
                <w:rFonts w:ascii="Ebrima" w:eastAsia="Times New Roman" w:hAnsi="Ebrima" w:cs="Times New Roman"/>
                <w:sz w:val="20"/>
                <w:szCs w:val="20"/>
              </w:rPr>
              <w:t>Explain the effects of key words and phrases across two texts.</w:t>
            </w:r>
          </w:p>
        </w:tc>
        <w:tc>
          <w:tcPr>
            <w:tcW w:w="756" w:type="dxa"/>
            <w:vAlign w:val="center"/>
          </w:tcPr>
          <w:p w14:paraId="365C5CB6" w14:textId="77777777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105D946D" w14:textId="77777777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7E4BA436" w14:textId="1870B1A9" w:rsidR="00AF7AE3" w:rsidRPr="009B3547" w:rsidRDefault="00AF7AE3" w:rsidP="00AF7AE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36E7B809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8BF407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1DAAAC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3298BAF" w14:textId="77777777" w:rsidR="00AF7AE3" w:rsidRPr="009B3547" w:rsidRDefault="00AF7AE3" w:rsidP="0025113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</w:tbl>
    <w:p w14:paraId="1BE55CE1" w14:textId="7AEC69A1" w:rsidR="004815AC" w:rsidRPr="00793791" w:rsidRDefault="004815AC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C47EEB">
        <w:trPr>
          <w:trHeight w:hRule="exact" w:val="412"/>
        </w:trPr>
        <w:tc>
          <w:tcPr>
            <w:tcW w:w="6232" w:type="dxa"/>
            <w:vMerge w:val="restart"/>
            <w:vAlign w:val="center"/>
          </w:tcPr>
          <w:p w14:paraId="4928D9FC" w14:textId="767CB2EF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 xml:space="preserve">Writing </w:t>
            </w: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78FF2E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7777777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"/var/folders/r6/1sc2xckn6bq2jfkbb_qcc1hr0000gn/T/com.microsoft.Word/WebArchiveCopyPasteTempFiles/10MMTRAFFIC-01.png" \* MERGEFORMATINET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7777777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"/var/folders/r6/1sc2xckn6bq2jfkbb_qcc1hr0000gn/T/com.microsoft.Word/WebArchiveCopyPasteTempFiles/10MMTRAFFIC-02.png"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7777777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"/var/folders/r6/1sc2xckn6bq2jfkbb_qcc1hr0000gn/T/com.microsoft.Word/WebArchiveCopyPasteTempFiles/10MMTRAFFIC-03.png"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C47EEB">
        <w:trPr>
          <w:trHeight w:hRule="exact" w:val="397"/>
        </w:trPr>
        <w:tc>
          <w:tcPr>
            <w:tcW w:w="15304" w:type="dxa"/>
            <w:gridSpan w:val="8"/>
            <w:vAlign w:val="center"/>
          </w:tcPr>
          <w:p w14:paraId="4314FFC6" w14:textId="778E5B52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1 </w:t>
            </w:r>
            <w:r w:rsidR="00E1386F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- Narrative Writing</w:t>
            </w:r>
          </w:p>
        </w:tc>
      </w:tr>
      <w:tr w:rsidR="00A815C1" w14:paraId="780DABBC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74D7167" w14:textId="3B96926B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Write a complete, coherent and believable narrative in 45 minutes.</w:t>
            </w:r>
          </w:p>
        </w:tc>
        <w:tc>
          <w:tcPr>
            <w:tcW w:w="756" w:type="dxa"/>
            <w:vAlign w:val="center"/>
          </w:tcPr>
          <w:p w14:paraId="310442DA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A91BE5D" w14:textId="77777777" w:rsidR="00A815C1" w:rsidRPr="0048035E" w:rsidRDefault="00A815C1" w:rsidP="00A815C1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Practise writing a complete, realistic narrative in 45 minutes.</w:t>
            </w:r>
          </w:p>
          <w:p w14:paraId="1440B927" w14:textId="77777777" w:rsidR="00A815C1" w:rsidRPr="0048035E" w:rsidRDefault="00A815C1" w:rsidP="00A815C1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a thesaurus to improve your vocabulary.</w:t>
            </w:r>
          </w:p>
          <w:p w14:paraId="3841BC4C" w14:textId="677615AA" w:rsidR="00A815C1" w:rsidRDefault="00A815C1" w:rsidP="00A815C1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Read a range of stories to see how writers apply techniques.</w:t>
            </w:r>
          </w:p>
          <w:p w14:paraId="08D75660" w14:textId="03C779C1" w:rsidR="00A815C1" w:rsidRPr="0048035E" w:rsidRDefault="00A815C1" w:rsidP="00A815C1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Practise improving your narrative and ensuring it is suited to a range of titles.</w:t>
            </w:r>
          </w:p>
        </w:tc>
        <w:tc>
          <w:tcPr>
            <w:tcW w:w="425" w:type="dxa"/>
            <w:vAlign w:val="center"/>
          </w:tcPr>
          <w:p w14:paraId="48196403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815C1" w14:paraId="18EB3ECD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F82364B" w14:textId="7C1CA9A0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a range of devices to interest the reader.</w:t>
            </w:r>
          </w:p>
        </w:tc>
        <w:tc>
          <w:tcPr>
            <w:tcW w:w="756" w:type="dxa"/>
            <w:vAlign w:val="center"/>
          </w:tcPr>
          <w:p w14:paraId="0169C3C6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02F19FF2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815C1" w14:paraId="6DBC2C20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E42853C" w14:textId="33F00714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interesting adjectives, verbs and adverbs to build character.</w:t>
            </w:r>
          </w:p>
        </w:tc>
        <w:tc>
          <w:tcPr>
            <w:tcW w:w="756" w:type="dxa"/>
            <w:vAlign w:val="center"/>
          </w:tcPr>
          <w:p w14:paraId="18FE2830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52CB806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815C1" w14:paraId="0BFB1968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66F5C85A" w14:textId="182CCF82" w:rsidR="00A815C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BE62FF">
              <w:rPr>
                <w:rFonts w:ascii="Ebrima" w:eastAsia="Times New Roman" w:hAnsi="Ebrima" w:cs="Times New Roman"/>
                <w:sz w:val="20"/>
                <w:szCs w:val="20"/>
              </w:rPr>
              <w:t xml:space="preserve">Use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the technique of ‘show don't tell’.</w:t>
            </w:r>
          </w:p>
        </w:tc>
        <w:tc>
          <w:tcPr>
            <w:tcW w:w="756" w:type="dxa"/>
            <w:vAlign w:val="center"/>
          </w:tcPr>
          <w:p w14:paraId="7E1400EE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4DB88BFF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815C1" w14:paraId="1CA901E3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B0A592A" w14:textId="42B8BFB2" w:rsidR="00A815C1" w:rsidRPr="00BE62FF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Present and punctuate dialogue </w:t>
            </w:r>
            <w:r w:rsidRPr="00B12762">
              <w:rPr>
                <w:rFonts w:ascii="Ebrima" w:eastAsia="Times New Roman" w:hAnsi="Ebrima" w:cs="Times New Roman"/>
                <w:sz w:val="11"/>
                <w:szCs w:val="11"/>
              </w:rPr>
              <w:t xml:space="preserve">(speech) 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between characters accurately.</w:t>
            </w:r>
          </w:p>
        </w:tc>
        <w:tc>
          <w:tcPr>
            <w:tcW w:w="756" w:type="dxa"/>
            <w:vAlign w:val="center"/>
          </w:tcPr>
          <w:p w14:paraId="170B6472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B192821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7F255519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563E9B7D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DFEA8B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35B20F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FCC1F1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A815C1" w14:paraId="1DAF0CE1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1ABA11F2" w14:textId="0BDD7AAB" w:rsidR="00A815C1" w:rsidRPr="00251131" w:rsidRDefault="00A815C1" w:rsidP="00793791">
            <w:pPr>
              <w:rPr>
                <w:rFonts w:ascii="Ebrima" w:eastAsia="Times New Roman" w:hAnsi="Ebrima" w:cs="Times New Roman"/>
                <w:color w:val="FF000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Write an imaginative text that clearly engages the reader</w:t>
            </w:r>
            <w:r w:rsidRPr="00251131"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6F4F3865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A815C1" w:rsidRPr="0048035E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815AC" w:rsidRPr="00BF6E0B" w14:paraId="04329E44" w14:textId="77777777" w:rsidTr="00C47EEB">
        <w:trPr>
          <w:trHeight w:hRule="exact" w:val="397"/>
        </w:trPr>
        <w:tc>
          <w:tcPr>
            <w:tcW w:w="15304" w:type="dxa"/>
            <w:gridSpan w:val="8"/>
            <w:vAlign w:val="center"/>
          </w:tcPr>
          <w:p w14:paraId="6F49FB17" w14:textId="386E3D99" w:rsidR="004815AC" w:rsidRPr="00BF6E0B" w:rsidRDefault="00E1386F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– Transactional Writing</w:t>
            </w:r>
          </w:p>
        </w:tc>
      </w:tr>
      <w:tr w:rsidR="00A815C1" w14:paraId="56C3E966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4330581" w14:textId="5CF0C8EC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Show clear awareness of my audience by using a suitable register.</w:t>
            </w:r>
          </w:p>
        </w:tc>
        <w:tc>
          <w:tcPr>
            <w:tcW w:w="756" w:type="dxa"/>
            <w:vAlign w:val="center"/>
          </w:tcPr>
          <w:p w14:paraId="24670181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1EB16AF6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17612295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7ED610CA" w14:textId="77777777" w:rsidR="00A815C1" w:rsidRDefault="00A815C1" w:rsidP="00A815C1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Refer to your knowledge organiser for reminders about structure and key phrases to use in the tasks.</w:t>
            </w:r>
          </w:p>
          <w:p w14:paraId="3D2D9AFE" w14:textId="77777777" w:rsidR="00A815C1" w:rsidRDefault="00A815C1" w:rsidP="00A815C1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Read a selection of ‘real-life’ examples to see how writers structure their texts. Use key phrases in your own work.</w:t>
            </w:r>
          </w:p>
          <w:p w14:paraId="3469124D" w14:textId="64DE4CE2" w:rsidR="00A815C1" w:rsidRDefault="00A815C1" w:rsidP="00A815C1">
            <w:pPr>
              <w:spacing w:after="80"/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31558F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Watch GCSE Pod</w:t>
            </w: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</w:t>
            </w:r>
            <w:r w:rsidRPr="00A815C1">
              <w:rPr>
                <w:rFonts w:ascii="Ebrima" w:eastAsia="Times New Roman" w:hAnsi="Ebrima" w:cs="Times New Roman"/>
                <w:i/>
                <w:color w:val="7030A0"/>
                <w:sz w:val="20"/>
                <w:szCs w:val="20"/>
              </w:rPr>
              <w:t>Search for</w:t>
            </w:r>
            <w:r>
              <w:rPr>
                <w:rFonts w:ascii="Ebrima" w:eastAsia="Times New Roman" w:hAnsi="Ebrima" w:cs="Times New Roman"/>
                <w:i/>
                <w:color w:val="7030A0"/>
                <w:sz w:val="20"/>
                <w:szCs w:val="20"/>
              </w:rPr>
              <w:t xml:space="preserve">: </w:t>
            </w: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‘</w:t>
            </w:r>
            <w:r w:rsidR="00111E15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Transactional Writing’</w:t>
            </w:r>
            <w:r w:rsidR="002B02B9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then work through the pods about:</w:t>
            </w:r>
          </w:p>
          <w:p w14:paraId="04785EFC" w14:textId="1CDD50C7" w:rsidR="002B02B9" w:rsidRPr="00A815C1" w:rsidRDefault="002B02B9" w:rsidP="002B02B9">
            <w:pPr>
              <w:spacing w:after="80"/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A14BD6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Articles, Speeches, Reports, Reviews, </w:t>
            </w:r>
            <w:r w:rsidR="00A14BD6" w:rsidRPr="00A14BD6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Letters.</w:t>
            </w:r>
          </w:p>
        </w:tc>
        <w:tc>
          <w:tcPr>
            <w:tcW w:w="425" w:type="dxa"/>
            <w:vAlign w:val="center"/>
          </w:tcPr>
          <w:p w14:paraId="18E0AD82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E6D246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1A448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6674302F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25E5A6D3" w14:textId="18FF77E1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the pronoun ‘you’ accurately –</w:t>
            </w:r>
            <w:r w:rsidRPr="00B12762">
              <w:rPr>
                <w:rFonts w:ascii="Ebrima" w:eastAsia="Times New Roman" w:hAnsi="Ebrima" w:cs="Times New Roman"/>
                <w:sz w:val="14"/>
                <w:szCs w:val="14"/>
              </w:rPr>
              <w:t xml:space="preserve"> do you mean the person reading your answer?</w:t>
            </w:r>
          </w:p>
        </w:tc>
        <w:tc>
          <w:tcPr>
            <w:tcW w:w="756" w:type="dxa"/>
            <w:vAlign w:val="center"/>
          </w:tcPr>
          <w:p w14:paraId="763DC01F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3A004C70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3881432C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51FACAB2" w14:textId="0AEF3830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D3EF51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4D58D0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4D4CB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14CD568E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6656417F" w14:textId="75F0556D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Develop and explain ideas and opinions in five clear paragraphs.</w:t>
            </w:r>
          </w:p>
        </w:tc>
        <w:tc>
          <w:tcPr>
            <w:tcW w:w="756" w:type="dxa"/>
            <w:vAlign w:val="center"/>
          </w:tcPr>
          <w:p w14:paraId="161BA02C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3CDC7534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70890EB9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5506D04F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723F5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F4C1E0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6BE7CFA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5B093B4D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52DE7385" w14:textId="00877E23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Show clear understanding of purpose.</w:t>
            </w:r>
          </w:p>
        </w:tc>
        <w:tc>
          <w:tcPr>
            <w:tcW w:w="756" w:type="dxa"/>
            <w:vAlign w:val="center"/>
          </w:tcPr>
          <w:p w14:paraId="3B028737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6B0A10E9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7C37A2DE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7D7011F6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6DF92F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8FD72CA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E298CBE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2CBEE062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24EE4263" w14:textId="3DAEDE3A" w:rsidR="00A815C1" w:rsidRPr="0025113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Understand the format of a formal </w:t>
            </w:r>
            <w:r w:rsidRPr="00E1386F">
              <w:rPr>
                <w:rFonts w:ascii="Ebrima" w:eastAsia="Times New Roman" w:hAnsi="Ebrima" w:cs="Times New Roman"/>
                <w:b/>
                <w:bCs/>
                <w:sz w:val="20"/>
                <w:szCs w:val="20"/>
              </w:rPr>
              <w:t>letter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6375A5D5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3367BC5D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DB2096A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221FE1E1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293B52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4D596A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102352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33BF8EC1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1B2CBB2" w14:textId="0D33249C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Sign off a formal letter in the correct way. </w:t>
            </w:r>
            <w:r w:rsidRPr="00E1386F">
              <w:rPr>
                <w:rFonts w:ascii="Ebrima" w:eastAsia="Times New Roman" w:hAnsi="Ebrima" w:cs="Times New Roman"/>
                <w:sz w:val="15"/>
                <w:szCs w:val="15"/>
              </w:rPr>
              <w:t>(Yours sincerely / Yours faithfully)</w:t>
            </w:r>
          </w:p>
        </w:tc>
        <w:tc>
          <w:tcPr>
            <w:tcW w:w="756" w:type="dxa"/>
            <w:vAlign w:val="center"/>
          </w:tcPr>
          <w:p w14:paraId="333D3911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4EC30D01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BD6B24F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66835D75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A54CC2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87EA6F6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D8083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31AF84C4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56D4501D" w14:textId="18166DB8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Use a lively style when writing an </w:t>
            </w:r>
            <w:r w:rsidRPr="00E1386F">
              <w:rPr>
                <w:rFonts w:ascii="Ebrima" w:eastAsia="Times New Roman" w:hAnsi="Ebrima" w:cs="Times New Roman"/>
                <w:b/>
                <w:bCs/>
                <w:sz w:val="20"/>
                <w:szCs w:val="20"/>
              </w:rPr>
              <w:t>article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2A1245BF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1A0A88BB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12C2755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35EDA09A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36FAA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03BAAAB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0F4AA6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2BBFB3DA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0FC1B05B" w14:textId="495AAB56" w:rsidR="00A815C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Use an unbiased style when writing a </w:t>
            </w:r>
            <w:r w:rsidRPr="00E1386F">
              <w:rPr>
                <w:rFonts w:ascii="Ebrima" w:eastAsia="Times New Roman" w:hAnsi="Ebrima" w:cs="Times New Roman"/>
                <w:b/>
                <w:bCs/>
                <w:sz w:val="20"/>
                <w:szCs w:val="20"/>
              </w:rPr>
              <w:t>report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14975D9D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0DEF1F9D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99C79C4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72F822BA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592132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5B5D1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E0F4B11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2AE0F0BF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6735538E" w14:textId="43467FB6" w:rsidR="00A815C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Use some media jargon when writing a </w:t>
            </w:r>
            <w:r w:rsidRPr="00E1386F">
              <w:rPr>
                <w:rFonts w:ascii="Ebrima" w:eastAsia="Times New Roman" w:hAnsi="Ebrima" w:cs="Times New Roman"/>
                <w:b/>
                <w:bCs/>
                <w:sz w:val="20"/>
                <w:szCs w:val="20"/>
              </w:rPr>
              <w:t>review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.</w:t>
            </w:r>
          </w:p>
        </w:tc>
        <w:tc>
          <w:tcPr>
            <w:tcW w:w="756" w:type="dxa"/>
            <w:vAlign w:val="center"/>
          </w:tcPr>
          <w:p w14:paraId="03D3692C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607676C1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3BB6A5AD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68FEB656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A5EEF1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ECC440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D5AAE63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1668E81A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587EFF8" w14:textId="6AB844F1" w:rsidR="00A815C1" w:rsidRPr="00E1386F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Write a </w:t>
            </w:r>
            <w:r w:rsidRPr="00E1386F">
              <w:rPr>
                <w:rFonts w:ascii="Ebrima" w:eastAsia="Times New Roman" w:hAnsi="Ebrima" w:cs="Times New Roman"/>
                <w:b/>
                <w:bCs/>
                <w:sz w:val="20"/>
                <w:szCs w:val="20"/>
              </w:rPr>
              <w:t>speech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 xml:space="preserve"> as if you were addressing a live audience.</w:t>
            </w:r>
          </w:p>
        </w:tc>
        <w:tc>
          <w:tcPr>
            <w:tcW w:w="756" w:type="dxa"/>
            <w:vAlign w:val="center"/>
          </w:tcPr>
          <w:p w14:paraId="3B0DD5A9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1CCA82B2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14:paraId="2004B963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7048D2D2" w14:textId="77777777" w:rsidR="00A815C1" w:rsidRPr="00251131" w:rsidRDefault="00A815C1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CCA38C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9AB0302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9F32B4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815AC" w14:paraId="51C76909" w14:textId="77777777" w:rsidTr="00C47EEB">
        <w:trPr>
          <w:trHeight w:hRule="exact" w:val="397"/>
        </w:trPr>
        <w:tc>
          <w:tcPr>
            <w:tcW w:w="15304" w:type="dxa"/>
            <w:gridSpan w:val="8"/>
            <w:vAlign w:val="center"/>
          </w:tcPr>
          <w:p w14:paraId="35853177" w14:textId="0CF4D31C" w:rsidR="004815AC" w:rsidRPr="00BF6E0B" w:rsidRDefault="00E1386F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Written Accuracy</w:t>
            </w:r>
            <w:r w:rsidR="00B12762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(both papers)</w:t>
            </w:r>
          </w:p>
        </w:tc>
      </w:tr>
      <w:tr w:rsidR="00A815C1" w14:paraId="5E677873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6A15710F" w14:textId="473B106F" w:rsidR="00A815C1" w:rsidRPr="00BF6E0B" w:rsidRDefault="00A815C1" w:rsidP="00793791">
            <w:pPr>
              <w:spacing w:after="120"/>
              <w:rPr>
                <w:rFonts w:ascii="Ebrima" w:eastAsia="Times New Roman" w:hAnsi="Ebrima" w:cs="Times New Roman"/>
                <w:sz w:val="21"/>
                <w:szCs w:val="21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Proofread my work at the end of the exam to correct any errors.</w:t>
            </w:r>
          </w:p>
        </w:tc>
        <w:tc>
          <w:tcPr>
            <w:tcW w:w="756" w:type="dxa"/>
            <w:vAlign w:val="center"/>
          </w:tcPr>
          <w:p w14:paraId="539F30C7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1D1F2474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4EC627AB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4F9249AB" w14:textId="77777777" w:rsidR="00A815C1" w:rsidRDefault="00A815C1" w:rsidP="00560323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A815C1">
              <w:rPr>
                <w:rFonts w:ascii="Ebrima" w:eastAsia="Times New Roman" w:hAnsi="Ebrima" w:cs="Times New Roman"/>
                <w:sz w:val="20"/>
                <w:szCs w:val="20"/>
              </w:rPr>
              <w:t>Practi</w:t>
            </w:r>
            <w:r>
              <w:rPr>
                <w:rFonts w:ascii="Ebrima" w:eastAsia="Times New Roman" w:hAnsi="Ebrima" w:cs="Times New Roman"/>
                <w:sz w:val="20"/>
                <w:szCs w:val="20"/>
              </w:rPr>
              <w:t>c</w:t>
            </w:r>
            <w:r w:rsidRPr="00A815C1">
              <w:rPr>
                <w:rFonts w:ascii="Ebrima" w:eastAsia="Times New Roman" w:hAnsi="Ebrima" w:cs="Times New Roman"/>
                <w:sz w:val="20"/>
                <w:szCs w:val="20"/>
              </w:rPr>
              <w:t>e makes perfect!</w:t>
            </w:r>
          </w:p>
          <w:p w14:paraId="1B568132" w14:textId="77777777" w:rsidR="00560323" w:rsidRDefault="00560323" w:rsidP="00560323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Check your work for your ‘typical’ errors and make sure you correct them.</w:t>
            </w:r>
          </w:p>
          <w:p w14:paraId="22ECA76F" w14:textId="715F6013" w:rsidR="00C14297" w:rsidRPr="00A815C1" w:rsidRDefault="00111E15" w:rsidP="00560323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Ensure you use // to indicate where paragraphs were missed.</w:t>
            </w:r>
          </w:p>
        </w:tc>
        <w:tc>
          <w:tcPr>
            <w:tcW w:w="425" w:type="dxa"/>
            <w:vAlign w:val="center"/>
          </w:tcPr>
          <w:p w14:paraId="6BE01EC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09566B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44FB3F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0E36E353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4284C871" w14:textId="61782919" w:rsidR="00A815C1" w:rsidRPr="009B3547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Spell a range of complex vocabulary accurately.</w:t>
            </w:r>
          </w:p>
        </w:tc>
        <w:tc>
          <w:tcPr>
            <w:tcW w:w="756" w:type="dxa"/>
            <w:vAlign w:val="center"/>
          </w:tcPr>
          <w:p w14:paraId="7B0A69C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598898C9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85A3859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6830ACA9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E5CB2A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3F642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F2D73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4B88D289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2A3F8AD" w14:textId="76C2D261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a range of complex punctuation accurately.</w:t>
            </w:r>
          </w:p>
        </w:tc>
        <w:tc>
          <w:tcPr>
            <w:tcW w:w="756" w:type="dxa"/>
            <w:vAlign w:val="center"/>
          </w:tcPr>
          <w:p w14:paraId="5787C18A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0E18A9EC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33B6D97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79E83629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C72A9D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EAB37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7F48B1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5CF94C49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5626087E" w14:textId="22841D23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Maintain the same tense throughout the writing.</w:t>
            </w:r>
          </w:p>
        </w:tc>
        <w:tc>
          <w:tcPr>
            <w:tcW w:w="756" w:type="dxa"/>
            <w:vAlign w:val="center"/>
          </w:tcPr>
          <w:p w14:paraId="0C20AB69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5C5C8241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63FDF0C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200AAAC2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458B40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FBE7A0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CF1A2A3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0DE1A073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64C59EAC" w14:textId="6BF41DF8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Use a variety of sentence structures.</w:t>
            </w:r>
          </w:p>
        </w:tc>
        <w:tc>
          <w:tcPr>
            <w:tcW w:w="756" w:type="dxa"/>
            <w:vAlign w:val="center"/>
          </w:tcPr>
          <w:p w14:paraId="0C650906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1B17EB2C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7FA5AF1A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123B7A86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ED826BF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5532C7B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2DE1BEA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A815C1" w14:paraId="1A1F7B26" w14:textId="77777777" w:rsidTr="00793791">
        <w:trPr>
          <w:trHeight w:hRule="exact" w:val="340"/>
        </w:trPr>
        <w:tc>
          <w:tcPr>
            <w:tcW w:w="6232" w:type="dxa"/>
            <w:vAlign w:val="center"/>
          </w:tcPr>
          <w:p w14:paraId="315810E4" w14:textId="2C997BF4" w:rsidR="00A815C1" w:rsidRDefault="00A815C1" w:rsidP="00793791">
            <w:pPr>
              <w:spacing w:after="120"/>
              <w:rPr>
                <w:rFonts w:ascii="Ebrima" w:eastAsia="Times New Roman" w:hAnsi="Ebrima" w:cs="Times New Roman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sz w:val="20"/>
                <w:szCs w:val="20"/>
              </w:rPr>
              <w:t>Separate my writing into paragraphs to structure a coherent text.</w:t>
            </w:r>
          </w:p>
        </w:tc>
        <w:tc>
          <w:tcPr>
            <w:tcW w:w="756" w:type="dxa"/>
            <w:vAlign w:val="center"/>
          </w:tcPr>
          <w:p w14:paraId="1A8CD4E5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27D0156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74D203CE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5529" w:type="dxa"/>
            <w:vMerge/>
            <w:vAlign w:val="center"/>
          </w:tcPr>
          <w:p w14:paraId="37E8EB8D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A1417B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E5A13E8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0BA6773" w14:textId="77777777" w:rsidR="00A815C1" w:rsidRPr="00BE62FF" w:rsidRDefault="00A815C1" w:rsidP="00793791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80DD" w14:textId="243F48BB" w:rsidR="00BE62FF" w:rsidRDefault="00BE62FF" w:rsidP="00BF6E0B">
    <w:pPr>
      <w:pStyle w:val="Header"/>
      <w:jc w:val="center"/>
    </w:pPr>
    <w:r w:rsidRPr="00BE62FF">
      <w:rPr>
        <w:rFonts w:ascii="Ebrima" w:eastAsia="Times New Roman" w:hAnsi="Ebrima" w:cs="Times New Roman"/>
        <w:sz w:val="22"/>
        <w:szCs w:val="22"/>
      </w:rPr>
      <w:t>English Language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111E15"/>
    <w:rsid w:val="00147AFB"/>
    <w:rsid w:val="00251131"/>
    <w:rsid w:val="002B02B9"/>
    <w:rsid w:val="0031558F"/>
    <w:rsid w:val="003A6FF5"/>
    <w:rsid w:val="0048035E"/>
    <w:rsid w:val="004815AC"/>
    <w:rsid w:val="004D09F9"/>
    <w:rsid w:val="00560323"/>
    <w:rsid w:val="00793791"/>
    <w:rsid w:val="009B3547"/>
    <w:rsid w:val="00A14BD6"/>
    <w:rsid w:val="00A815C1"/>
    <w:rsid w:val="00AC6630"/>
    <w:rsid w:val="00AF7AE3"/>
    <w:rsid w:val="00B12762"/>
    <w:rsid w:val="00BE62FF"/>
    <w:rsid w:val="00BF6E0B"/>
    <w:rsid w:val="00C14297"/>
    <w:rsid w:val="00D05666"/>
    <w:rsid w:val="00DE2BD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321D93C9</Template>
  <TotalTime>218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JonesA</dc:creator>
  <cp:keywords/>
  <dc:description/>
  <cp:lastModifiedBy>Miss. A. Jones</cp:lastModifiedBy>
  <cp:revision>9</cp:revision>
  <dcterms:created xsi:type="dcterms:W3CDTF">2020-10-13T18:20:00Z</dcterms:created>
  <dcterms:modified xsi:type="dcterms:W3CDTF">2022-01-20T13:26:00Z</dcterms:modified>
</cp:coreProperties>
</file>