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C265" w14:textId="79A4AD2B" w:rsidR="00603D24" w:rsidRDefault="000B113D">
      <w:pPr>
        <w:rPr>
          <w:b/>
        </w:rPr>
      </w:pPr>
      <w:r>
        <w:rPr>
          <w:noProof/>
        </w:rPr>
        <mc:AlternateContent>
          <mc:Choice Requires="wps">
            <w:drawing>
              <wp:anchor distT="0" distB="0" distL="114300" distR="114300" simplePos="0" relativeHeight="251660288" behindDoc="0" locked="0" layoutInCell="1" allowOverlap="1" wp14:anchorId="3D9433E5" wp14:editId="7997B9F8">
                <wp:simplePos x="0" y="0"/>
                <wp:positionH relativeFrom="margin">
                  <wp:posOffset>0</wp:posOffset>
                </wp:positionH>
                <wp:positionV relativeFrom="paragraph">
                  <wp:posOffset>0</wp:posOffset>
                </wp:positionV>
                <wp:extent cx="6209732" cy="4107976"/>
                <wp:effectExtent l="0" t="0" r="19685" b="26035"/>
                <wp:wrapNone/>
                <wp:docPr id="2" name="Rectangle: Rounded Corners 2"/>
                <wp:cNvGraphicFramePr/>
                <a:graphic xmlns:a="http://schemas.openxmlformats.org/drawingml/2006/main">
                  <a:graphicData uri="http://schemas.microsoft.com/office/word/2010/wordprocessingShape">
                    <wps:wsp>
                      <wps:cNvSpPr/>
                      <wps:spPr>
                        <a:xfrm>
                          <a:off x="0" y="0"/>
                          <a:ext cx="6209732" cy="4107976"/>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7C9A14" id="Rectangle: Rounded Corners 2" o:spid="_x0000_s1026" style="position:absolute;margin-left:0;margin-top:0;width:488.95pt;height:323.45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" filled="f" strokecolor="windowText" strokeweight="1pt">
                <v:stroke joinstyle="miter"/>
                <w10:wrap anchorx="margin"/>
              </v:roundrect>
            </w:pict>
          </mc:Fallback>
        </mc:AlternateContent>
      </w:r>
    </w:p>
    <w:p w14:paraId="0B6E2EF0" w14:textId="77777777" w:rsidR="000B113D" w:rsidRDefault="000B113D" w:rsidP="00603D24">
      <w:pPr>
        <w:jc w:val="both"/>
        <w:rPr>
          <w:b/>
        </w:rPr>
      </w:pPr>
    </w:p>
    <w:p w14:paraId="59571A3C" w14:textId="1620FAEC" w:rsidR="000B113D" w:rsidRDefault="000B113D" w:rsidP="000B113D">
      <w:pPr>
        <w:jc w:val="center"/>
        <w:rPr>
          <w:b/>
          <w:sz w:val="144"/>
        </w:rPr>
      </w:pPr>
      <w:r w:rsidRPr="0012158A">
        <w:rPr>
          <w:b/>
          <w:sz w:val="144"/>
          <w:szCs w:val="144"/>
        </w:rPr>
        <w:t>Sources &amp;</w:t>
      </w:r>
      <w:r w:rsidRPr="0012158A">
        <w:rPr>
          <w:b/>
          <w:sz w:val="160"/>
        </w:rPr>
        <w:t xml:space="preserve"> </w:t>
      </w:r>
      <w:r w:rsidRPr="0012158A">
        <w:rPr>
          <w:b/>
          <w:sz w:val="130"/>
          <w:szCs w:val="130"/>
        </w:rPr>
        <w:t>Interpretations</w:t>
      </w:r>
      <w:r w:rsidRPr="0012158A">
        <w:rPr>
          <w:b/>
          <w:sz w:val="160"/>
        </w:rPr>
        <w:t xml:space="preserve"> </w:t>
      </w:r>
      <w:r w:rsidRPr="0012158A">
        <w:rPr>
          <w:b/>
          <w:sz w:val="144"/>
        </w:rPr>
        <w:t>Booklet</w:t>
      </w:r>
    </w:p>
    <w:p w14:paraId="57E732AC" w14:textId="3C5B397B" w:rsidR="000B113D" w:rsidRDefault="000B113D" w:rsidP="00603D24">
      <w:pPr>
        <w:jc w:val="both"/>
        <w:rPr>
          <w:b/>
        </w:rPr>
      </w:pPr>
    </w:p>
    <w:p w14:paraId="36576391" w14:textId="77777777" w:rsidR="000B113D" w:rsidRDefault="000B113D" w:rsidP="00603D24">
      <w:pPr>
        <w:jc w:val="both"/>
        <w:rPr>
          <w:b/>
        </w:rPr>
      </w:pPr>
    </w:p>
    <w:p w14:paraId="230EA7A1" w14:textId="77777777" w:rsidR="000B113D" w:rsidRDefault="000B113D" w:rsidP="00603D24">
      <w:pPr>
        <w:jc w:val="both"/>
        <w:rPr>
          <w:b/>
        </w:rPr>
      </w:pPr>
    </w:p>
    <w:p w14:paraId="6245BDA8" w14:textId="77777777" w:rsidR="000B113D" w:rsidRDefault="000B113D" w:rsidP="00603D24">
      <w:pPr>
        <w:jc w:val="both"/>
        <w:rPr>
          <w:b/>
        </w:rPr>
      </w:pPr>
    </w:p>
    <w:p w14:paraId="46CABD0F" w14:textId="77777777" w:rsidR="000B113D" w:rsidRDefault="000B113D" w:rsidP="00603D24">
      <w:pPr>
        <w:jc w:val="both"/>
        <w:rPr>
          <w:b/>
        </w:rPr>
      </w:pPr>
    </w:p>
    <w:p w14:paraId="75FE0027" w14:textId="77777777" w:rsidR="000B113D" w:rsidRDefault="000B113D" w:rsidP="00603D24">
      <w:pPr>
        <w:jc w:val="both"/>
        <w:rPr>
          <w:b/>
        </w:rPr>
      </w:pPr>
    </w:p>
    <w:p w14:paraId="64132D0E" w14:textId="77777777" w:rsidR="000B113D" w:rsidRDefault="000B113D" w:rsidP="00603D24">
      <w:pPr>
        <w:jc w:val="both"/>
        <w:rPr>
          <w:b/>
        </w:rPr>
      </w:pPr>
    </w:p>
    <w:p w14:paraId="78191A83" w14:textId="77777777" w:rsidR="000B113D" w:rsidRDefault="000B113D" w:rsidP="00603D24">
      <w:pPr>
        <w:jc w:val="both"/>
        <w:rPr>
          <w:b/>
        </w:rPr>
      </w:pPr>
    </w:p>
    <w:p w14:paraId="08DE7865" w14:textId="77777777" w:rsidR="000B113D" w:rsidRDefault="000B113D" w:rsidP="00603D24">
      <w:pPr>
        <w:jc w:val="both"/>
        <w:rPr>
          <w:b/>
        </w:rPr>
      </w:pPr>
    </w:p>
    <w:p w14:paraId="5338394B" w14:textId="77777777" w:rsidR="000B113D" w:rsidRDefault="000B113D" w:rsidP="00603D24">
      <w:pPr>
        <w:jc w:val="both"/>
        <w:rPr>
          <w:b/>
        </w:rPr>
      </w:pPr>
    </w:p>
    <w:p w14:paraId="6662FA70" w14:textId="77777777" w:rsidR="000B113D" w:rsidRDefault="000B113D" w:rsidP="00603D24">
      <w:pPr>
        <w:jc w:val="both"/>
        <w:rPr>
          <w:b/>
        </w:rPr>
      </w:pPr>
    </w:p>
    <w:p w14:paraId="5ADC86D0" w14:textId="77777777" w:rsidR="000B113D" w:rsidRDefault="000B113D" w:rsidP="00603D24">
      <w:pPr>
        <w:jc w:val="both"/>
        <w:rPr>
          <w:b/>
        </w:rPr>
      </w:pPr>
    </w:p>
    <w:p w14:paraId="23FF3BAD" w14:textId="77777777" w:rsidR="000B113D" w:rsidRDefault="000B113D" w:rsidP="00603D24">
      <w:pPr>
        <w:jc w:val="both"/>
        <w:rPr>
          <w:b/>
        </w:rPr>
      </w:pPr>
    </w:p>
    <w:p w14:paraId="6EB84813" w14:textId="77777777" w:rsidR="000B113D" w:rsidRDefault="000B113D" w:rsidP="00603D24">
      <w:pPr>
        <w:jc w:val="both"/>
        <w:rPr>
          <w:b/>
        </w:rPr>
      </w:pPr>
    </w:p>
    <w:p w14:paraId="7CD8C673" w14:textId="77777777" w:rsidR="000B113D" w:rsidRDefault="000B113D" w:rsidP="00603D24">
      <w:pPr>
        <w:jc w:val="both"/>
        <w:rPr>
          <w:b/>
        </w:rPr>
      </w:pPr>
    </w:p>
    <w:p w14:paraId="44D6545D" w14:textId="45476043" w:rsidR="00603D24" w:rsidRPr="000B113D" w:rsidRDefault="000B113D" w:rsidP="00603D24">
      <w:pPr>
        <w:jc w:val="both"/>
        <w:rPr>
          <w:b/>
          <w:bCs/>
          <w:sz w:val="20"/>
          <w:szCs w:val="20"/>
        </w:rPr>
      </w:pPr>
      <w:r w:rsidRPr="000B113D">
        <w:rPr>
          <w:b/>
          <w:bCs/>
          <w:noProof/>
          <w:sz w:val="20"/>
          <w:szCs w:val="20"/>
        </w:rPr>
        <w:lastRenderedPageBreak/>
        <w:drawing>
          <wp:anchor distT="0" distB="0" distL="114300" distR="114300" simplePos="0" relativeHeight="251658240" behindDoc="1" locked="0" layoutInCell="1" allowOverlap="1" wp14:anchorId="5E72DC8C" wp14:editId="3A3A3BCE">
            <wp:simplePos x="0" y="0"/>
            <wp:positionH relativeFrom="column">
              <wp:posOffset>1100455</wp:posOffset>
            </wp:positionH>
            <wp:positionV relativeFrom="paragraph">
              <wp:posOffset>408940</wp:posOffset>
            </wp:positionV>
            <wp:extent cx="3200400" cy="2148840"/>
            <wp:effectExtent l="0" t="0" r="0" b="3810"/>
            <wp:wrapTight wrapText="bothSides">
              <wp:wrapPolygon edited="0">
                <wp:start x="0" y="0"/>
                <wp:lineTo x="0" y="21447"/>
                <wp:lineTo x="21471" y="21447"/>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148840"/>
                    </a:xfrm>
                    <a:prstGeom prst="rect">
                      <a:avLst/>
                    </a:prstGeom>
                    <a:noFill/>
                  </pic:spPr>
                </pic:pic>
              </a:graphicData>
            </a:graphic>
            <wp14:sizeRelH relativeFrom="margin">
              <wp14:pctWidth>0</wp14:pctWidth>
            </wp14:sizeRelH>
            <wp14:sizeRelV relativeFrom="margin">
              <wp14:pctHeight>0</wp14:pctHeight>
            </wp14:sizeRelV>
          </wp:anchor>
        </w:drawing>
      </w:r>
      <w:r w:rsidR="00603D24" w:rsidRPr="000B113D">
        <w:rPr>
          <w:b/>
          <w:bCs/>
          <w:sz w:val="20"/>
          <w:szCs w:val="20"/>
        </w:rPr>
        <w:t>Source B: A photograph published in a German newspaper in March 1920. It shows Freikorps soldiers taking part in the Kapp Putsch. The soldiers are occupying an area in Berlin near to the Reichstag building.</w:t>
      </w:r>
    </w:p>
    <w:p w14:paraId="6D6F4C0C" w14:textId="63476700" w:rsidR="00603D24" w:rsidRPr="000B113D" w:rsidRDefault="00603D24">
      <w:pPr>
        <w:rPr>
          <w:sz w:val="20"/>
          <w:szCs w:val="20"/>
        </w:rPr>
      </w:pPr>
    </w:p>
    <w:p w14:paraId="61C56783" w14:textId="77777777" w:rsidR="00603D24" w:rsidRPr="000B113D" w:rsidRDefault="00603D24">
      <w:pPr>
        <w:rPr>
          <w:sz w:val="20"/>
          <w:szCs w:val="20"/>
        </w:rPr>
      </w:pPr>
    </w:p>
    <w:p w14:paraId="6D20EFDE" w14:textId="63C2CF41" w:rsidR="00603D24" w:rsidRPr="000B113D" w:rsidRDefault="00603D24">
      <w:pPr>
        <w:rPr>
          <w:sz w:val="20"/>
          <w:szCs w:val="20"/>
        </w:rPr>
      </w:pPr>
    </w:p>
    <w:p w14:paraId="239F0B57" w14:textId="75CF7EFF" w:rsidR="00603D24" w:rsidRPr="000B113D" w:rsidRDefault="00603D24">
      <w:pPr>
        <w:rPr>
          <w:sz w:val="20"/>
          <w:szCs w:val="20"/>
        </w:rPr>
      </w:pPr>
    </w:p>
    <w:p w14:paraId="2782CD77" w14:textId="75E38B62" w:rsidR="00603D24" w:rsidRPr="000B113D" w:rsidRDefault="00603D24">
      <w:pPr>
        <w:rPr>
          <w:sz w:val="20"/>
          <w:szCs w:val="20"/>
        </w:rPr>
      </w:pPr>
    </w:p>
    <w:p w14:paraId="6011254C" w14:textId="60D889C1" w:rsidR="00603D24" w:rsidRPr="000B113D" w:rsidRDefault="00603D24">
      <w:pPr>
        <w:rPr>
          <w:sz w:val="20"/>
          <w:szCs w:val="20"/>
        </w:rPr>
      </w:pPr>
    </w:p>
    <w:p w14:paraId="3B7622BE" w14:textId="0BE19EE5" w:rsidR="00603D24" w:rsidRPr="000B113D" w:rsidRDefault="00603D24">
      <w:pPr>
        <w:rPr>
          <w:sz w:val="20"/>
          <w:szCs w:val="20"/>
        </w:rPr>
      </w:pPr>
    </w:p>
    <w:p w14:paraId="69997EF8" w14:textId="671529C5" w:rsidR="000B113D" w:rsidRDefault="000B113D">
      <w:pPr>
        <w:rPr>
          <w:sz w:val="20"/>
          <w:szCs w:val="20"/>
        </w:rPr>
      </w:pPr>
    </w:p>
    <w:p w14:paraId="31F065E6" w14:textId="77777777" w:rsidR="000B113D" w:rsidRPr="000B113D" w:rsidRDefault="000B113D">
      <w:pPr>
        <w:rPr>
          <w:sz w:val="20"/>
          <w:szCs w:val="20"/>
        </w:rPr>
      </w:pPr>
    </w:p>
    <w:p w14:paraId="3E1F9A22" w14:textId="171BFA79" w:rsidR="00603D24" w:rsidRPr="000B113D" w:rsidRDefault="00603D24" w:rsidP="00603D24">
      <w:pPr>
        <w:jc w:val="both"/>
        <w:rPr>
          <w:b/>
          <w:sz w:val="20"/>
          <w:szCs w:val="20"/>
        </w:rPr>
      </w:pPr>
      <w:r w:rsidRPr="000B113D">
        <w:rPr>
          <w:b/>
          <w:sz w:val="20"/>
          <w:szCs w:val="20"/>
        </w:rPr>
        <w:t xml:space="preserve">Source C: From an interview with a German woman in 1974. She was a factory worker during the early years of the Weimar Republic. Here she is recalling the hyperinflation </w:t>
      </w:r>
      <w:proofErr w:type="gramStart"/>
      <w:r w:rsidRPr="000B113D">
        <w:rPr>
          <w:b/>
          <w:sz w:val="20"/>
          <w:szCs w:val="20"/>
        </w:rPr>
        <w:t>on</w:t>
      </w:r>
      <w:proofErr w:type="gramEnd"/>
      <w:r w:rsidRPr="000B113D">
        <w:rPr>
          <w:b/>
          <w:sz w:val="20"/>
          <w:szCs w:val="20"/>
        </w:rPr>
        <w:t xml:space="preserve"> 1923.</w:t>
      </w:r>
    </w:p>
    <w:p w14:paraId="29E7A87B" w14:textId="4395CAE7" w:rsidR="000B113D" w:rsidRPr="000B113D" w:rsidRDefault="000B113D" w:rsidP="00603D24">
      <w:pPr>
        <w:jc w:val="both"/>
        <w:rPr>
          <w:sz w:val="20"/>
          <w:szCs w:val="20"/>
        </w:rPr>
      </w:pPr>
      <w:r w:rsidRPr="000B113D">
        <w:rPr>
          <w:b/>
          <w:noProof/>
          <w:sz w:val="20"/>
          <w:szCs w:val="20"/>
        </w:rPr>
        <mc:AlternateContent>
          <mc:Choice Requires="wps">
            <w:drawing>
              <wp:anchor distT="0" distB="0" distL="114300" distR="114300" simplePos="0" relativeHeight="251661312" behindDoc="0" locked="0" layoutInCell="1" allowOverlap="1" wp14:anchorId="6C93C47D" wp14:editId="57C6D237">
                <wp:simplePos x="0" y="0"/>
                <wp:positionH relativeFrom="column">
                  <wp:posOffset>-228600</wp:posOffset>
                </wp:positionH>
                <wp:positionV relativeFrom="paragraph">
                  <wp:posOffset>57150</wp:posOffset>
                </wp:positionV>
                <wp:extent cx="6286500" cy="20859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6286500" cy="2085975"/>
                        </a:xfrm>
                        <a:prstGeom prst="roundRect">
                          <a:avLst/>
                        </a:prstGeom>
                      </wps:spPr>
                      <wps:style>
                        <a:lnRef idx="2">
                          <a:schemeClr val="dk1"/>
                        </a:lnRef>
                        <a:fillRef idx="1">
                          <a:schemeClr val="lt1"/>
                        </a:fillRef>
                        <a:effectRef idx="0">
                          <a:schemeClr val="dk1"/>
                        </a:effectRef>
                        <a:fontRef idx="minor">
                          <a:schemeClr val="dk1"/>
                        </a:fontRef>
                      </wps:style>
                      <wps:txbx>
                        <w:txbxContent>
                          <w:p w14:paraId="14F4CB03" w14:textId="77777777" w:rsidR="000B113D" w:rsidRDefault="000B113D" w:rsidP="000B113D">
                            <w:r>
                              <w:t>You got paid at the end of every day. You had to spend it straight away because the next day your wages would only be worth half as much as the day before. Money was literally not worth the paper it was printed on.</w:t>
                            </w:r>
                          </w:p>
                          <w:p w14:paraId="0E1CE74B" w14:textId="77777777" w:rsidR="000B113D" w:rsidRDefault="000B113D" w:rsidP="000B113D">
                            <w:r>
                              <w:t>Many people who had their savings in bank accounts lost all the money they had managed to scrape together. We asked ourselves, ‘How can that happen? How is it that the government can’t control this inflation which wipes out the life savings of most people?’ We never got an answer that meant anything.</w:t>
                            </w:r>
                          </w:p>
                          <w:p w14:paraId="05E1DA61" w14:textId="77777777" w:rsidR="000B113D" w:rsidRDefault="000B113D" w:rsidP="000B113D">
                            <w:r>
                              <w:t xml:space="preserve">After the hyperinflation, people did not trust the government anymore. </w:t>
                            </w:r>
                          </w:p>
                          <w:p w14:paraId="02CE6D7E" w14:textId="25096FC8" w:rsidR="000B113D" w:rsidRDefault="000B113D" w:rsidP="000B113D">
                            <w:pPr>
                              <w:jc w:val="center"/>
                            </w:pPr>
                          </w:p>
                          <w:p w14:paraId="76121994" w14:textId="79FBAA99" w:rsidR="000B113D" w:rsidRDefault="000B113D" w:rsidP="000B113D">
                            <w:pPr>
                              <w:jc w:val="center"/>
                            </w:pPr>
                          </w:p>
                          <w:p w14:paraId="46CCB1A8" w14:textId="35C86076" w:rsidR="000B113D" w:rsidRDefault="000B113D" w:rsidP="000B113D">
                            <w:pPr>
                              <w:jc w:val="center"/>
                            </w:pPr>
                          </w:p>
                          <w:p w14:paraId="63294DF4" w14:textId="77777777" w:rsidR="000B113D" w:rsidRDefault="000B113D" w:rsidP="000B11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93C47D" id="Rectangle: Rounded Corners 3" o:spid="_x0000_s1026" style="position:absolute;left:0;text-align:left;margin-left:-18pt;margin-top:4.5pt;width:495pt;height:16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" fillcolor="white [3201]" strokecolor="black [3200]" strokeweight="1pt">
                <v:stroke joinstyle="miter"/>
                <v:textbox>
                  <w:txbxContent>
                    <w:p w14:paraId="14F4CB03" w14:textId="77777777" w:rsidR="000B113D" w:rsidRDefault="000B113D" w:rsidP="000B113D">
                      <w:r>
                        <w:t>You got paid at the end of every day. You had to spend it straight away because the next day your wages would only be worth half as much as the day before. Money was literally not worth the paper it was printed on.</w:t>
                      </w:r>
                    </w:p>
                    <w:p w14:paraId="0E1CE74B" w14:textId="77777777" w:rsidR="000B113D" w:rsidRDefault="000B113D" w:rsidP="000B113D">
                      <w:r>
                        <w:t>Many people who had their savings in bank accounts lost all the money they had managed to scrape together. We asked ourselves, ‘How can that happen? How is it that the government can’t control this inflation which wipes out the life savings of most people?’ We never got an answer that meant anything.</w:t>
                      </w:r>
                    </w:p>
                    <w:p w14:paraId="05E1DA61" w14:textId="77777777" w:rsidR="000B113D" w:rsidRDefault="000B113D" w:rsidP="000B113D">
                      <w:r>
                        <w:t xml:space="preserve">After the hyperinflation, people did not trust the government anymore. </w:t>
                      </w:r>
                    </w:p>
                    <w:p w14:paraId="02CE6D7E" w14:textId="25096FC8" w:rsidR="000B113D" w:rsidRDefault="000B113D" w:rsidP="000B113D">
                      <w:pPr>
                        <w:jc w:val="center"/>
                      </w:pPr>
                    </w:p>
                    <w:p w14:paraId="76121994" w14:textId="79FBAA99" w:rsidR="000B113D" w:rsidRDefault="000B113D" w:rsidP="000B113D">
                      <w:pPr>
                        <w:jc w:val="center"/>
                      </w:pPr>
                    </w:p>
                    <w:p w14:paraId="46CCB1A8" w14:textId="35C86076" w:rsidR="000B113D" w:rsidRDefault="000B113D" w:rsidP="000B113D">
                      <w:pPr>
                        <w:jc w:val="center"/>
                      </w:pPr>
                    </w:p>
                    <w:p w14:paraId="63294DF4" w14:textId="77777777" w:rsidR="000B113D" w:rsidRDefault="000B113D" w:rsidP="000B113D">
                      <w:pPr>
                        <w:jc w:val="center"/>
                      </w:pPr>
                    </w:p>
                  </w:txbxContent>
                </v:textbox>
              </v:roundrect>
            </w:pict>
          </mc:Fallback>
        </mc:AlternateContent>
      </w:r>
    </w:p>
    <w:p w14:paraId="5E0DCDE3" w14:textId="61E671FD" w:rsidR="000B113D" w:rsidRPr="000B113D" w:rsidRDefault="000B113D" w:rsidP="00603D24">
      <w:pPr>
        <w:jc w:val="both"/>
        <w:rPr>
          <w:sz w:val="20"/>
          <w:szCs w:val="20"/>
        </w:rPr>
      </w:pPr>
    </w:p>
    <w:p w14:paraId="6F5B7950" w14:textId="77777777" w:rsidR="000B113D" w:rsidRPr="000B113D" w:rsidRDefault="000B113D" w:rsidP="00603D24">
      <w:pPr>
        <w:jc w:val="both"/>
        <w:rPr>
          <w:sz w:val="20"/>
          <w:szCs w:val="20"/>
        </w:rPr>
      </w:pPr>
    </w:p>
    <w:p w14:paraId="5D68E34A" w14:textId="49F0BA7B" w:rsidR="00603D24" w:rsidRPr="000B113D" w:rsidRDefault="00603D24">
      <w:pPr>
        <w:rPr>
          <w:sz w:val="20"/>
          <w:szCs w:val="20"/>
        </w:rPr>
      </w:pPr>
    </w:p>
    <w:p w14:paraId="00D34416" w14:textId="32CDEC7A" w:rsidR="00375686" w:rsidRPr="000B113D" w:rsidRDefault="00375686">
      <w:pPr>
        <w:rPr>
          <w:sz w:val="20"/>
          <w:szCs w:val="20"/>
        </w:rPr>
      </w:pPr>
    </w:p>
    <w:p w14:paraId="20F5CAC1" w14:textId="72574899" w:rsidR="000B113D" w:rsidRPr="000B113D" w:rsidRDefault="000B113D">
      <w:pPr>
        <w:rPr>
          <w:sz w:val="20"/>
          <w:szCs w:val="20"/>
        </w:rPr>
      </w:pPr>
    </w:p>
    <w:p w14:paraId="19890C32" w14:textId="39A5A252" w:rsidR="000B113D" w:rsidRPr="000B113D" w:rsidRDefault="000B113D">
      <w:pPr>
        <w:rPr>
          <w:sz w:val="20"/>
          <w:szCs w:val="20"/>
        </w:rPr>
      </w:pPr>
    </w:p>
    <w:p w14:paraId="2250FA8F" w14:textId="17A90077" w:rsidR="000B113D" w:rsidRPr="000B113D" w:rsidRDefault="000B113D">
      <w:pPr>
        <w:rPr>
          <w:sz w:val="20"/>
          <w:szCs w:val="20"/>
        </w:rPr>
      </w:pPr>
    </w:p>
    <w:p w14:paraId="475CA803" w14:textId="77777777" w:rsidR="000B113D" w:rsidRPr="000B113D" w:rsidRDefault="000B113D">
      <w:pPr>
        <w:rPr>
          <w:sz w:val="20"/>
          <w:szCs w:val="20"/>
        </w:rPr>
      </w:pPr>
    </w:p>
    <w:p w14:paraId="30D8E7FB" w14:textId="36018A19" w:rsidR="00375686" w:rsidRPr="000B113D" w:rsidRDefault="00375686">
      <w:pPr>
        <w:rPr>
          <w:b/>
          <w:sz w:val="20"/>
          <w:szCs w:val="20"/>
        </w:rPr>
      </w:pPr>
      <w:r w:rsidRPr="000B113D">
        <w:rPr>
          <w:b/>
          <w:sz w:val="20"/>
          <w:szCs w:val="20"/>
        </w:rPr>
        <w:t xml:space="preserve">Interpretation 1: From </w:t>
      </w:r>
      <w:proofErr w:type="gramStart"/>
      <w:r w:rsidRPr="000B113D">
        <w:rPr>
          <w:b/>
          <w:i/>
          <w:sz w:val="20"/>
          <w:szCs w:val="20"/>
        </w:rPr>
        <w:t>The</w:t>
      </w:r>
      <w:proofErr w:type="gramEnd"/>
      <w:r w:rsidRPr="000B113D">
        <w:rPr>
          <w:b/>
          <w:i/>
          <w:sz w:val="20"/>
          <w:szCs w:val="20"/>
        </w:rPr>
        <w:t xml:space="preserve"> Weimar Republic</w:t>
      </w:r>
      <w:r w:rsidRPr="000B113D">
        <w:rPr>
          <w:b/>
          <w:sz w:val="20"/>
          <w:szCs w:val="20"/>
        </w:rPr>
        <w:t>, 1918-24 by M. Rathbone, published in 2013.</w:t>
      </w:r>
    </w:p>
    <w:p w14:paraId="0F998F27" w14:textId="741BAFC1" w:rsidR="000B113D" w:rsidRDefault="000B113D">
      <w:pPr>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3E24C5B2" wp14:editId="37D69B72">
                <wp:simplePos x="0" y="0"/>
                <wp:positionH relativeFrom="column">
                  <wp:posOffset>-76200</wp:posOffset>
                </wp:positionH>
                <wp:positionV relativeFrom="paragraph">
                  <wp:posOffset>82550</wp:posOffset>
                </wp:positionV>
                <wp:extent cx="5943600" cy="108585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5943600" cy="1085850"/>
                        </a:xfrm>
                        <a:prstGeom prst="roundRect">
                          <a:avLst/>
                        </a:prstGeom>
                      </wps:spPr>
                      <wps:style>
                        <a:lnRef idx="2">
                          <a:schemeClr val="dk1"/>
                        </a:lnRef>
                        <a:fillRef idx="1">
                          <a:schemeClr val="lt1"/>
                        </a:fillRef>
                        <a:effectRef idx="0">
                          <a:schemeClr val="dk1"/>
                        </a:effectRef>
                        <a:fontRef idx="minor">
                          <a:schemeClr val="dk1"/>
                        </a:fontRef>
                      </wps:style>
                      <wps:txbx>
                        <w:txbxContent>
                          <w:p w14:paraId="2A947398" w14:textId="77777777" w:rsidR="000B113D" w:rsidRPr="000B113D" w:rsidRDefault="000B113D" w:rsidP="000B113D">
                            <w:pPr>
                              <w:jc w:val="both"/>
                              <w:rPr>
                                <w:sz w:val="20"/>
                                <w:szCs w:val="20"/>
                              </w:rPr>
                            </w:pPr>
                            <w:r w:rsidRPr="000B113D">
                              <w:rPr>
                                <w:sz w:val="20"/>
                                <w:szCs w:val="20"/>
                              </w:rPr>
                              <w:t xml:space="preserve">Some democratic parties did support the Weimar Republic. However, powerful political groups on both the Left and the Right refused to accept the existence of the Weimar Republic. They were prepared to destroy it by force and replace it with their own form of government. They </w:t>
                            </w:r>
                            <w:proofErr w:type="gramStart"/>
                            <w:r w:rsidRPr="000B113D">
                              <w:rPr>
                                <w:sz w:val="20"/>
                                <w:szCs w:val="20"/>
                              </w:rPr>
                              <w:t>took action</w:t>
                            </w:r>
                            <w:proofErr w:type="gramEnd"/>
                            <w:r w:rsidRPr="000B113D">
                              <w:rPr>
                                <w:sz w:val="20"/>
                                <w:szCs w:val="20"/>
                              </w:rPr>
                              <w:t xml:space="preserve"> against the Republic very soon after it was created. This made it difficult for the new government to maintain order and govern Germany.</w:t>
                            </w:r>
                          </w:p>
                          <w:p w14:paraId="1C234BD0" w14:textId="77777777" w:rsidR="000B113D" w:rsidRPr="000B113D" w:rsidRDefault="000B113D" w:rsidP="000B113D">
                            <w:pPr>
                              <w:jc w:val="both"/>
                              <w:rPr>
                                <w:sz w:val="20"/>
                                <w:szCs w:val="20"/>
                              </w:rPr>
                            </w:pPr>
                          </w:p>
                          <w:p w14:paraId="47C1006F" w14:textId="77777777" w:rsidR="000B113D" w:rsidRDefault="000B113D" w:rsidP="000B11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4C5B2" id="Rectangle: Rounded Corners 4" o:spid="_x0000_s1027" style="position:absolute;margin-left:-6pt;margin-top:6.5pt;width:468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" fillcolor="white [3201]" strokecolor="black [3200]" strokeweight="1pt">
                <v:stroke joinstyle="miter"/>
                <v:textbox>
                  <w:txbxContent>
                    <w:p w14:paraId="2A947398" w14:textId="77777777" w:rsidR="000B113D" w:rsidRPr="000B113D" w:rsidRDefault="000B113D" w:rsidP="000B113D">
                      <w:pPr>
                        <w:jc w:val="both"/>
                        <w:rPr>
                          <w:sz w:val="20"/>
                          <w:szCs w:val="20"/>
                        </w:rPr>
                      </w:pPr>
                      <w:r w:rsidRPr="000B113D">
                        <w:rPr>
                          <w:sz w:val="20"/>
                          <w:szCs w:val="20"/>
                        </w:rPr>
                        <w:t xml:space="preserve">Some democratic parties did support the Weimar Republic. However, powerful political groups on both the Left and the Right refused to accept the existence of the Weimar Republic. They were prepared to destroy it by force and replace it with their own form of government. They </w:t>
                      </w:r>
                      <w:proofErr w:type="gramStart"/>
                      <w:r w:rsidRPr="000B113D">
                        <w:rPr>
                          <w:sz w:val="20"/>
                          <w:szCs w:val="20"/>
                        </w:rPr>
                        <w:t>took action</w:t>
                      </w:r>
                      <w:proofErr w:type="gramEnd"/>
                      <w:r w:rsidRPr="000B113D">
                        <w:rPr>
                          <w:sz w:val="20"/>
                          <w:szCs w:val="20"/>
                        </w:rPr>
                        <w:t xml:space="preserve"> against the Republic very soon after it was created. This made it difficult for the new government to maintain order and govern Germany.</w:t>
                      </w:r>
                    </w:p>
                    <w:p w14:paraId="1C234BD0" w14:textId="77777777" w:rsidR="000B113D" w:rsidRPr="000B113D" w:rsidRDefault="000B113D" w:rsidP="000B113D">
                      <w:pPr>
                        <w:jc w:val="both"/>
                        <w:rPr>
                          <w:sz w:val="20"/>
                          <w:szCs w:val="20"/>
                        </w:rPr>
                      </w:pPr>
                    </w:p>
                    <w:p w14:paraId="47C1006F" w14:textId="77777777" w:rsidR="000B113D" w:rsidRDefault="000B113D" w:rsidP="000B113D">
                      <w:pPr>
                        <w:jc w:val="center"/>
                      </w:pPr>
                    </w:p>
                  </w:txbxContent>
                </v:textbox>
              </v:roundrect>
            </w:pict>
          </mc:Fallback>
        </mc:AlternateContent>
      </w:r>
    </w:p>
    <w:p w14:paraId="7F693FF7" w14:textId="77777777" w:rsidR="000B113D" w:rsidRDefault="000B113D">
      <w:pPr>
        <w:rPr>
          <w:b/>
          <w:sz w:val="20"/>
          <w:szCs w:val="20"/>
        </w:rPr>
      </w:pPr>
    </w:p>
    <w:p w14:paraId="2671D678" w14:textId="112029E1" w:rsidR="000B113D" w:rsidRDefault="000B113D">
      <w:pPr>
        <w:rPr>
          <w:b/>
          <w:sz w:val="20"/>
          <w:szCs w:val="20"/>
        </w:rPr>
      </w:pPr>
    </w:p>
    <w:p w14:paraId="19F362E0" w14:textId="2924DF74" w:rsidR="000B113D" w:rsidRDefault="000B113D">
      <w:pPr>
        <w:rPr>
          <w:b/>
          <w:sz w:val="20"/>
          <w:szCs w:val="20"/>
        </w:rPr>
      </w:pPr>
    </w:p>
    <w:p w14:paraId="069D21D6" w14:textId="77777777" w:rsidR="000B113D" w:rsidRDefault="000B113D">
      <w:pPr>
        <w:rPr>
          <w:b/>
          <w:sz w:val="20"/>
          <w:szCs w:val="20"/>
        </w:rPr>
      </w:pPr>
    </w:p>
    <w:p w14:paraId="7096FF83" w14:textId="1A93E985" w:rsidR="00375686" w:rsidRPr="000B113D" w:rsidRDefault="000B113D">
      <w:pPr>
        <w:rPr>
          <w:b/>
          <w:sz w:val="20"/>
          <w:szCs w:val="20"/>
        </w:rPr>
      </w:pPr>
      <w:r>
        <w:rPr>
          <w:b/>
          <w:noProof/>
          <w:sz w:val="20"/>
          <w:szCs w:val="20"/>
        </w:rPr>
        <mc:AlternateContent>
          <mc:Choice Requires="wps">
            <w:drawing>
              <wp:anchor distT="0" distB="0" distL="114300" distR="114300" simplePos="0" relativeHeight="251663360" behindDoc="0" locked="0" layoutInCell="1" allowOverlap="1" wp14:anchorId="37725E05" wp14:editId="7814F46C">
                <wp:simplePos x="0" y="0"/>
                <wp:positionH relativeFrom="column">
                  <wp:posOffset>-171450</wp:posOffset>
                </wp:positionH>
                <wp:positionV relativeFrom="paragraph">
                  <wp:posOffset>262256</wp:posOffset>
                </wp:positionV>
                <wp:extent cx="6124575" cy="12192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6124575" cy="1219200"/>
                        </a:xfrm>
                        <a:prstGeom prst="roundRect">
                          <a:avLst/>
                        </a:prstGeom>
                      </wps:spPr>
                      <wps:style>
                        <a:lnRef idx="2">
                          <a:schemeClr val="dk1"/>
                        </a:lnRef>
                        <a:fillRef idx="1">
                          <a:schemeClr val="lt1"/>
                        </a:fillRef>
                        <a:effectRef idx="0">
                          <a:schemeClr val="dk1"/>
                        </a:effectRef>
                        <a:fontRef idx="minor">
                          <a:schemeClr val="dk1"/>
                        </a:fontRef>
                      </wps:style>
                      <wps:txbx>
                        <w:txbxContent>
                          <w:p w14:paraId="79B7ADEA" w14:textId="77777777" w:rsidR="000B113D" w:rsidRPr="000B113D" w:rsidRDefault="000B113D" w:rsidP="000B113D">
                            <w:pPr>
                              <w:jc w:val="both"/>
                              <w:rPr>
                                <w:sz w:val="20"/>
                                <w:szCs w:val="20"/>
                              </w:rPr>
                            </w:pPr>
                            <w:r w:rsidRPr="000B113D">
                              <w:rPr>
                                <w:sz w:val="20"/>
                                <w:szCs w:val="20"/>
                              </w:rPr>
                              <w:t>The hyperinflation which happened in 1923 forced the Weimar government to fear for its own existence.</w:t>
                            </w:r>
                          </w:p>
                          <w:p w14:paraId="1697ECC3" w14:textId="77777777" w:rsidR="000B113D" w:rsidRPr="000B113D" w:rsidRDefault="000B113D" w:rsidP="000B113D">
                            <w:pPr>
                              <w:jc w:val="both"/>
                              <w:rPr>
                                <w:sz w:val="20"/>
                                <w:szCs w:val="20"/>
                              </w:rPr>
                            </w:pPr>
                            <w:r w:rsidRPr="000B113D">
                              <w:rPr>
                                <w:sz w:val="20"/>
                                <w:szCs w:val="20"/>
                              </w:rPr>
                              <w:t xml:space="preserve">After the French had occupied the Ruhr, the industrial workers had gone on strike. The Weimar government supported the strikers by printing more money </w:t>
                            </w:r>
                            <w:proofErr w:type="gramStart"/>
                            <w:r w:rsidRPr="000B113D">
                              <w:rPr>
                                <w:sz w:val="20"/>
                                <w:szCs w:val="20"/>
                              </w:rPr>
                              <w:t>in order to</w:t>
                            </w:r>
                            <w:proofErr w:type="gramEnd"/>
                            <w:r w:rsidRPr="000B113D">
                              <w:rPr>
                                <w:sz w:val="20"/>
                                <w:szCs w:val="20"/>
                              </w:rPr>
                              <w:t xml:space="preserve"> pay them. As the strike continued, the government could not find a solution and simply printed even more money. This ruined the economy, People talked openly about removing the government by a popular revolution or a military putsch.</w:t>
                            </w:r>
                          </w:p>
                          <w:p w14:paraId="426E327E" w14:textId="77777777" w:rsidR="000B113D" w:rsidRDefault="000B113D" w:rsidP="000B11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725E05" id="Rectangle: Rounded Corners 5" o:spid="_x0000_s1028" style="position:absolute;margin-left:-13.5pt;margin-top:20.65pt;width:482.25pt;height: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" fillcolor="white [3201]" strokecolor="black [3200]" strokeweight="1pt">
                <v:stroke joinstyle="miter"/>
                <v:textbox>
                  <w:txbxContent>
                    <w:p w14:paraId="79B7ADEA" w14:textId="77777777" w:rsidR="000B113D" w:rsidRPr="000B113D" w:rsidRDefault="000B113D" w:rsidP="000B113D">
                      <w:pPr>
                        <w:jc w:val="both"/>
                        <w:rPr>
                          <w:sz w:val="20"/>
                          <w:szCs w:val="20"/>
                        </w:rPr>
                      </w:pPr>
                      <w:r w:rsidRPr="000B113D">
                        <w:rPr>
                          <w:sz w:val="20"/>
                          <w:szCs w:val="20"/>
                        </w:rPr>
                        <w:t>The hyperinflation which happened in 1923 forced the Weimar government to fear for its own existence.</w:t>
                      </w:r>
                    </w:p>
                    <w:p w14:paraId="1697ECC3" w14:textId="77777777" w:rsidR="000B113D" w:rsidRPr="000B113D" w:rsidRDefault="000B113D" w:rsidP="000B113D">
                      <w:pPr>
                        <w:jc w:val="both"/>
                        <w:rPr>
                          <w:sz w:val="20"/>
                          <w:szCs w:val="20"/>
                        </w:rPr>
                      </w:pPr>
                      <w:r w:rsidRPr="000B113D">
                        <w:rPr>
                          <w:sz w:val="20"/>
                          <w:szCs w:val="20"/>
                        </w:rPr>
                        <w:t xml:space="preserve">After the French had occupied the Ruhr, the industrial workers had gone on strike. The Weimar government supported the strikers by printing more money </w:t>
                      </w:r>
                      <w:proofErr w:type="gramStart"/>
                      <w:r w:rsidRPr="000B113D">
                        <w:rPr>
                          <w:sz w:val="20"/>
                          <w:szCs w:val="20"/>
                        </w:rPr>
                        <w:t>in order to</w:t>
                      </w:r>
                      <w:proofErr w:type="gramEnd"/>
                      <w:r w:rsidRPr="000B113D">
                        <w:rPr>
                          <w:sz w:val="20"/>
                          <w:szCs w:val="20"/>
                        </w:rPr>
                        <w:t xml:space="preserve"> pay them. As the strike continued, the government could not find a solution and simply printed even more money. This ruined the economy, People talked openly about removing the government by a popular revolution or a military putsch.</w:t>
                      </w:r>
                    </w:p>
                    <w:p w14:paraId="426E327E" w14:textId="77777777" w:rsidR="000B113D" w:rsidRDefault="000B113D" w:rsidP="000B113D">
                      <w:pPr>
                        <w:jc w:val="center"/>
                      </w:pPr>
                    </w:p>
                  </w:txbxContent>
                </v:textbox>
              </v:roundrect>
            </w:pict>
          </mc:Fallback>
        </mc:AlternateContent>
      </w:r>
      <w:r w:rsidR="00375686" w:rsidRPr="000B113D">
        <w:rPr>
          <w:b/>
          <w:sz w:val="20"/>
          <w:szCs w:val="20"/>
        </w:rPr>
        <w:t>Interpretation 2: From Alpha History, a history website.</w:t>
      </w:r>
    </w:p>
    <w:sectPr w:rsidR="00375686" w:rsidRPr="000B11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5F76" w14:textId="77777777" w:rsidR="00603D24" w:rsidRDefault="00603D24" w:rsidP="00603D24">
      <w:pPr>
        <w:spacing w:after="0" w:line="240" w:lineRule="auto"/>
      </w:pPr>
      <w:r>
        <w:separator/>
      </w:r>
    </w:p>
  </w:endnote>
  <w:endnote w:type="continuationSeparator" w:id="0">
    <w:p w14:paraId="7F3E9A53" w14:textId="77777777" w:rsidR="00603D24" w:rsidRDefault="00603D24" w:rsidP="0060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81C9" w14:textId="77777777" w:rsidR="00603D24" w:rsidRDefault="00603D24" w:rsidP="00603D24">
      <w:pPr>
        <w:spacing w:after="0" w:line="240" w:lineRule="auto"/>
      </w:pPr>
      <w:r>
        <w:separator/>
      </w:r>
    </w:p>
  </w:footnote>
  <w:footnote w:type="continuationSeparator" w:id="0">
    <w:p w14:paraId="4C516DD8" w14:textId="77777777" w:rsidR="00603D24" w:rsidRDefault="00603D24" w:rsidP="00603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24"/>
    <w:rsid w:val="000B113D"/>
    <w:rsid w:val="0023491D"/>
    <w:rsid w:val="00375686"/>
    <w:rsid w:val="00603D24"/>
    <w:rsid w:val="006D0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142F"/>
  <w15:chartTrackingRefBased/>
  <w15:docId w15:val="{420E578B-E0A1-4703-8336-F18D4FBE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D24"/>
  </w:style>
  <w:style w:type="paragraph" w:styleId="Footer">
    <w:name w:val="footer"/>
    <w:basedOn w:val="Normal"/>
    <w:link w:val="FooterChar"/>
    <w:uiPriority w:val="99"/>
    <w:unhideWhenUsed/>
    <w:rsid w:val="00603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f3d6311-85f8-4d96-bc40-d3fa8cce61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AED9759BF59743839A389AB3D4AB53" ma:contentTypeVersion="13" ma:contentTypeDescription="Create a new document." ma:contentTypeScope="" ma:versionID="e718415365c4ff640053237499db315a">
  <xsd:schema xmlns:xsd="http://www.w3.org/2001/XMLSchema" xmlns:xs="http://www.w3.org/2001/XMLSchema" xmlns:p="http://schemas.microsoft.com/office/2006/metadata/properties" xmlns:ns3="5f3d6311-85f8-4d96-bc40-d3fa8cce61d5" xmlns:ns4="f4d4e1ee-4e40-46d8-ba06-6d59fdb78b7b" targetNamespace="http://schemas.microsoft.com/office/2006/metadata/properties" ma:root="true" ma:fieldsID="60f5ad244b1cdef23bdb8ebca35a0f30" ns3:_="" ns4:_="">
    <xsd:import namespace="5f3d6311-85f8-4d96-bc40-d3fa8cce61d5"/>
    <xsd:import namespace="f4d4e1ee-4e40-46d8-ba06-6d59fdb78b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6311-85f8-4d96-bc40-d3fa8cce6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d4e1ee-4e40-46d8-ba06-6d59fdb78b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5A61F-CF2C-46AA-B20D-27EA2BC57CB2}">
  <ds:schemaRefs>
    <ds:schemaRef ds:uri="http://www.w3.org/XML/1998/namespace"/>
    <ds:schemaRef ds:uri="http://schemas.microsoft.com/office/2006/documentManagement/types"/>
    <ds:schemaRef ds:uri="http://schemas.openxmlformats.org/package/2006/metadata/core-properties"/>
    <ds:schemaRef ds:uri="http://purl.org/dc/elements/1.1/"/>
    <ds:schemaRef ds:uri="5f3d6311-85f8-4d96-bc40-d3fa8cce61d5"/>
    <ds:schemaRef ds:uri="http://schemas.microsoft.com/office/infopath/2007/PartnerControls"/>
    <ds:schemaRef ds:uri="http://schemas.microsoft.com/office/2006/metadata/properties"/>
    <ds:schemaRef ds:uri="f4d4e1ee-4e40-46d8-ba06-6d59fdb78b7b"/>
    <ds:schemaRef ds:uri="http://purl.org/dc/dcmitype/"/>
    <ds:schemaRef ds:uri="http://purl.org/dc/terms/"/>
  </ds:schemaRefs>
</ds:datastoreItem>
</file>

<file path=customXml/itemProps2.xml><?xml version="1.0" encoding="utf-8"?>
<ds:datastoreItem xmlns:ds="http://schemas.openxmlformats.org/officeDocument/2006/customXml" ds:itemID="{4FD52750-681D-4E65-9A18-795173048B92}">
  <ds:schemaRefs>
    <ds:schemaRef ds:uri="http://schemas.microsoft.com/sharepoint/v3/contenttype/forms"/>
  </ds:schemaRefs>
</ds:datastoreItem>
</file>

<file path=customXml/itemProps3.xml><?xml version="1.0" encoding="utf-8"?>
<ds:datastoreItem xmlns:ds="http://schemas.openxmlformats.org/officeDocument/2006/customXml" ds:itemID="{6ADFF304-28BD-49B5-8AEE-8A07D6085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6311-85f8-4d96-bc40-d3fa8cce61d5"/>
    <ds:schemaRef ds:uri="f4d4e1ee-4e40-46d8-ba06-6d59fdb78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T. Shorrock</dc:creator>
  <cp:keywords/>
  <dc:description/>
  <cp:lastModifiedBy>Mr. W. Maunder</cp:lastModifiedBy>
  <cp:revision>3</cp:revision>
  <dcterms:created xsi:type="dcterms:W3CDTF">2024-04-29T13:38:00Z</dcterms:created>
  <dcterms:modified xsi:type="dcterms:W3CDTF">2024-04-29T13:42:00Z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0x01010058AED9759BF59743839A389AB3D4AB53</vt:lpwstr>
  </property>
</Properties>
</file>