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2061" w14:textId="2107BE5E" w:rsidR="00834D47" w:rsidRDefault="00834D47" w:rsidP="00834D47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  <w:r>
        <w:rPr>
          <w:noProof/>
        </w:rPr>
        <w:drawing>
          <wp:inline distT="0" distB="0" distL="0" distR="0" wp14:anchorId="2EAFC8AF" wp14:editId="125C6098">
            <wp:extent cx="3217362" cy="983412"/>
            <wp:effectExtent l="0" t="0" r="2540" b="7620"/>
            <wp:docPr id="1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60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12F7" w14:textId="77777777" w:rsidR="00834D47" w:rsidRDefault="00834D47" w:rsidP="00834D47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5D034C98" w14:textId="77777777" w:rsidR="00834D47" w:rsidRPr="00834D47" w:rsidRDefault="00834D47" w:rsidP="00834D4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629E4C44" w14:textId="77777777" w:rsidR="00834D47" w:rsidRPr="00834D47" w:rsidRDefault="00834D47" w:rsidP="00834D4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834D47">
        <w:rPr>
          <w:rFonts w:ascii="Calibri" w:eastAsia="Calibri" w:hAnsi="Calibri"/>
          <w:b/>
          <w:sz w:val="36"/>
          <w:szCs w:val="36"/>
          <w:lang w:eastAsia="en-US"/>
        </w:rPr>
        <w:t>REQUEST FOR SCHOOL TO ADMINISTER MEDICATION</w:t>
      </w:r>
    </w:p>
    <w:p w14:paraId="6DE0BFDE" w14:textId="77777777" w:rsidR="00834D47" w:rsidRPr="00834D47" w:rsidRDefault="00834D47" w:rsidP="00834D47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770"/>
      </w:tblGrid>
      <w:tr w:rsidR="00834D47" w:rsidRPr="00834D47" w14:paraId="20FFF8DA" w14:textId="77777777" w:rsidTr="009E0986">
        <w:tc>
          <w:tcPr>
            <w:tcW w:w="104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2D8874" w14:textId="77777777" w:rsidR="00834D47" w:rsidRPr="00834D47" w:rsidRDefault="00834D47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>The school will not give your child medicine unless you complete and sign this form and the Headteacher has agreed that school staff can administer the medicine.</w:t>
            </w:r>
          </w:p>
          <w:p w14:paraId="07D8BE0F" w14:textId="77777777" w:rsidR="00834D47" w:rsidRPr="00834D47" w:rsidRDefault="00834D47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</w:p>
        </w:tc>
      </w:tr>
      <w:tr w:rsidR="00834D47" w:rsidRPr="00834D47" w14:paraId="25228E11" w14:textId="77777777" w:rsidTr="009E0986">
        <w:trPr>
          <w:trHeight w:val="397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6FA8DE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Details of pupil</w:t>
            </w:r>
          </w:p>
        </w:tc>
      </w:tr>
      <w:tr w:rsidR="00834D47" w:rsidRPr="00834D47" w14:paraId="7AD33181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B0F00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SURNAME: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F50BD1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4E1663AD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1F273D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FORENAME(S):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310EED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A510349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FACBE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FORM: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6E0209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1F96E30F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7F6A3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DB35F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65160AE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17BFB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E3B9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776C5E11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6D5F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 OF BIRTH: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7B4E01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25CF4FC7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61ACF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MALE OR FEMALE: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60E4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16995AEA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345AC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CONDITION OR ILLNESS:</w:t>
            </w:r>
          </w:p>
        </w:tc>
        <w:tc>
          <w:tcPr>
            <w:tcW w:w="67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BB48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2F2EBBED" w14:textId="77777777" w:rsidTr="009E0986">
        <w:trPr>
          <w:trHeight w:val="397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417B9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Medication</w:t>
            </w:r>
          </w:p>
        </w:tc>
      </w:tr>
      <w:tr w:rsidR="00834D47" w:rsidRPr="00834D47" w14:paraId="387EB9D0" w14:textId="77777777" w:rsidTr="009E0986">
        <w:trPr>
          <w:trHeight w:val="397"/>
        </w:trPr>
        <w:tc>
          <w:tcPr>
            <w:tcW w:w="1045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C40CD" w14:textId="77777777" w:rsidR="00834D47" w:rsidRPr="00834D47" w:rsidRDefault="00834D47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>Parents must ensure that medication supplied is ‘in date’ and properly labelled</w:t>
            </w:r>
          </w:p>
        </w:tc>
      </w:tr>
      <w:tr w:rsidR="00834D47" w:rsidRPr="00834D47" w14:paraId="410ED82A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AB230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NAME/TYPE OF MEDICATION:</w:t>
            </w:r>
          </w:p>
          <w:p w14:paraId="706B7B7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as</w:t>
            </w:r>
            <w:proofErr w:type="gramEnd"/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described on the container)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B6502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46C63B21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87A64F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 DISPENSED: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0429D8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9F9A0BC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73DF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EXPIRY DATE: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716342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651CB92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82A42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FULL DIRECTIONS FOR USE, INCLUDING DOSAGE AND METHOD:</w:t>
            </w:r>
          </w:p>
          <w:p w14:paraId="7099F745" w14:textId="77777777" w:rsidR="00834D47" w:rsidRPr="00834D47" w:rsidRDefault="00834D47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</w:p>
          <w:p w14:paraId="5DB0155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 xml:space="preserve">(N.B. Dosage can only be changed on a </w:t>
            </w:r>
            <w:proofErr w:type="gramStart"/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>Doctor’s</w:t>
            </w:r>
            <w:proofErr w:type="gramEnd"/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 xml:space="preserve"> instructions)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F8D7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F0E420C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B574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4F7A28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5140746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8A752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07AA11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38DC3B12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7CBA3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C29CB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AF62D36" w14:textId="77777777" w:rsidTr="009E0986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D2F1B6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TIMING: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8FBA9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7B45CCD6" w14:textId="77777777" w:rsidTr="009E0986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31624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SPECIAL PRECAUTIONS: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E94532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58EF0C35" w14:textId="77777777" w:rsidTr="009E0986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D02DB8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ARE THERE ANY SIDE EFFECTS THAT THE SCHOOL NEEDS TO KNOW </w:t>
            </w:r>
            <w:proofErr w:type="gramStart"/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ABOUT?:</w:t>
            </w:r>
            <w:proofErr w:type="gramEnd"/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76CEF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261D6D54" w14:textId="77777777" w:rsidTr="009E0986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B440B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SELF ADMINISTRATION:</w:t>
            </w: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23A929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YES     □                                           NO      □</w:t>
            </w:r>
          </w:p>
        </w:tc>
      </w:tr>
      <w:tr w:rsidR="00834D47" w:rsidRPr="00834D47" w14:paraId="34C7283A" w14:textId="77777777" w:rsidTr="009E0986">
        <w:trPr>
          <w:trHeight w:val="397"/>
        </w:trPr>
        <w:tc>
          <w:tcPr>
            <w:tcW w:w="3686" w:type="dxa"/>
            <w:vMerge w:val="restart"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51F7E46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PROCEDURES TO TAKE IN AN EMERGENCY:</w:t>
            </w: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E02997D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70C6995F" w14:textId="77777777" w:rsidTr="009E0986">
        <w:trPr>
          <w:trHeight w:val="397"/>
        </w:trPr>
        <w:tc>
          <w:tcPr>
            <w:tcW w:w="3686" w:type="dxa"/>
            <w:vMerge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575F0E6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B8CE13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BF32E17" w14:textId="77777777" w:rsidTr="009E0986">
        <w:trPr>
          <w:trHeight w:val="397"/>
        </w:trPr>
        <w:tc>
          <w:tcPr>
            <w:tcW w:w="3686" w:type="dxa"/>
            <w:vMerge/>
            <w:tcBorders>
              <w:top w:val="sing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0DF6D61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7EE3B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7C0C7F5D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3BE1D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5341B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58F1CDB6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7EFEF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8C81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</w:tbl>
    <w:p w14:paraId="4F6D9C67" w14:textId="43ED39CA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7ECEC29C" w14:textId="5D0CDEC5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51CB0E65" w14:textId="75F428EE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32D33669" w14:textId="6BDB2F09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52A864C1" w14:textId="212E1CF4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01197225" w14:textId="483C9D14" w:rsid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p w14:paraId="5862E57A" w14:textId="77777777" w:rsidR="00834D47" w:rsidRP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770"/>
      </w:tblGrid>
      <w:tr w:rsidR="00834D47" w:rsidRPr="00834D47" w14:paraId="55408D35" w14:textId="77777777" w:rsidTr="009E0986">
        <w:trPr>
          <w:trHeight w:val="397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15FAB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Contact Details</w:t>
            </w:r>
          </w:p>
        </w:tc>
      </w:tr>
      <w:tr w:rsidR="00834D47" w:rsidRPr="00834D47" w14:paraId="100C8185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609B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5F74B1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13E4F936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D18F4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PHONE NO: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266F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Home:</w:t>
            </w:r>
          </w:p>
        </w:tc>
      </w:tr>
      <w:tr w:rsidR="00834D47" w:rsidRPr="00834D47" w14:paraId="6B46EA5A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393A2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9949B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Mobile:</w:t>
            </w:r>
          </w:p>
        </w:tc>
      </w:tr>
      <w:tr w:rsidR="00834D47" w:rsidRPr="00834D47" w14:paraId="34BEF945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997C3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3E93F6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Work:</w:t>
            </w:r>
          </w:p>
        </w:tc>
      </w:tr>
      <w:tr w:rsidR="00834D47" w:rsidRPr="00834D47" w14:paraId="353AC6AC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6D88B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RELATIONSHIP TO PUPIL: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1796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19AFF47" w14:textId="77777777" w:rsidTr="009E0986">
        <w:trPr>
          <w:trHeight w:val="397"/>
        </w:trPr>
        <w:tc>
          <w:tcPr>
            <w:tcW w:w="3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E48A0E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67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0FF33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1C1DD1AE" w14:textId="77777777" w:rsidTr="009E0986">
        <w:trPr>
          <w:trHeight w:val="397"/>
        </w:trPr>
        <w:tc>
          <w:tcPr>
            <w:tcW w:w="368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3FFFA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677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3FF16D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4C6F7038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1D1B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3D7E4C0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2BB35C6D" w14:textId="77777777" w:rsidTr="009E0986">
        <w:trPr>
          <w:trHeight w:val="397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30DF58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52C5A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2717F8E1" w14:textId="77777777" w:rsidTr="009E0986">
        <w:trPr>
          <w:trHeight w:val="397"/>
        </w:trPr>
        <w:tc>
          <w:tcPr>
            <w:tcW w:w="10456" w:type="dxa"/>
            <w:gridSpan w:val="2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AED9273" w14:textId="77777777" w:rsidR="00834D47" w:rsidRPr="00834D47" w:rsidRDefault="00834D47" w:rsidP="009E0986">
            <w:pPr>
              <w:rPr>
                <w:rFonts w:ascii="Lato" w:eastAsia="Calibri" w:hAnsi="Lato"/>
                <w:i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i/>
                <w:sz w:val="20"/>
                <w:szCs w:val="20"/>
                <w:lang w:eastAsia="en-US"/>
              </w:rPr>
              <w:t>I understand that I must deliver the medicine personally to the Office Manager and accept that this is a service which the school is not obliged to undertake.  I understand that I must notify the school of any changes in writing</w:t>
            </w:r>
          </w:p>
        </w:tc>
      </w:tr>
      <w:tr w:rsidR="00834D47" w:rsidRPr="00834D47" w14:paraId="407550DB" w14:textId="77777777" w:rsidTr="009E0986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B3A4EE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677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2C7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</w:tbl>
    <w:p w14:paraId="6FABBEEB" w14:textId="77777777" w:rsidR="00834D47" w:rsidRPr="00834D47" w:rsidRDefault="00834D47" w:rsidP="00834D47">
      <w:pPr>
        <w:spacing w:after="160" w:line="259" w:lineRule="auto"/>
        <w:rPr>
          <w:rFonts w:ascii="Lato" w:eastAsia="Calibri" w:hAnsi="Lato"/>
          <w:sz w:val="20"/>
          <w:szCs w:val="2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838"/>
        <w:gridCol w:w="6618"/>
      </w:tblGrid>
      <w:tr w:rsidR="00834D47" w:rsidRPr="00834D47" w14:paraId="5B0C6EE5" w14:textId="77777777" w:rsidTr="009E0986">
        <w:trPr>
          <w:trHeight w:val="397"/>
        </w:trPr>
        <w:tc>
          <w:tcPr>
            <w:tcW w:w="10456" w:type="dxa"/>
            <w:gridSpan w:val="2"/>
            <w:shd w:val="clear" w:color="auto" w:fill="D9D9D9"/>
            <w:vAlign w:val="center"/>
          </w:tcPr>
          <w:p w14:paraId="2AC823A6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FOR OFFICE USE ONLY</w:t>
            </w:r>
          </w:p>
        </w:tc>
      </w:tr>
      <w:tr w:rsidR="00834D47" w:rsidRPr="00834D47" w14:paraId="705DF33D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072DFF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NAME OF PUPIL: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7C4B3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3C5801A" w14:textId="77777777" w:rsidTr="009E0986">
        <w:trPr>
          <w:trHeight w:val="55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4953D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QUANTITY AND NAME OF MEDICATION TO BE RECEIVED: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22092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4E956CD9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D006A3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TIME THE MEDICATION IS TO BE ADMINISTERED (</w:t>
            </w:r>
            <w:proofErr w:type="gramStart"/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e.g.</w:t>
            </w:r>
            <w:proofErr w:type="gramEnd"/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break/lunchtime)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9B86F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4D409251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7DA6B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CHILD WILL BE SUPERVISED BY: 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725556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15728A2E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3A119B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THIS ARRANGEMENT WILL CONTINUE UNTIL: (either end date of course of medicine or until instructed by parents)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C23B87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36D79202" w14:textId="77777777" w:rsidTr="009E0986">
        <w:trPr>
          <w:trHeight w:val="415"/>
        </w:trPr>
        <w:tc>
          <w:tcPr>
            <w:tcW w:w="10456" w:type="dxa"/>
            <w:gridSpan w:val="2"/>
            <w:shd w:val="clear" w:color="auto" w:fill="D9D9D9"/>
            <w:vAlign w:val="center"/>
          </w:tcPr>
          <w:p w14:paraId="662BBBFC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School agrees that the pupil named above will receive the medicine as detailed above.</w:t>
            </w:r>
          </w:p>
        </w:tc>
      </w:tr>
      <w:tr w:rsidR="00834D47" w:rsidRPr="00834D47" w14:paraId="1F04D0BE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0919F1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SIGNED (Office Manager):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334E368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0EE5F1CC" w14:textId="77777777" w:rsidTr="009E0986">
        <w:trPr>
          <w:trHeight w:val="397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C8D93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66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4151A5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  <w:tr w:rsidR="00834D47" w:rsidRPr="00834D47" w14:paraId="63C3282E" w14:textId="77777777" w:rsidTr="009E0986">
        <w:trPr>
          <w:trHeight w:val="397"/>
        </w:trPr>
        <w:tc>
          <w:tcPr>
            <w:tcW w:w="10456" w:type="dxa"/>
            <w:gridSpan w:val="2"/>
            <w:shd w:val="clear" w:color="auto" w:fill="D9D9D9"/>
            <w:vAlign w:val="center"/>
          </w:tcPr>
          <w:p w14:paraId="2679E432" w14:textId="77777777" w:rsidR="00834D47" w:rsidRPr="00834D47" w:rsidRDefault="00834D47" w:rsidP="009E0986">
            <w:pPr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</w:p>
          <w:p w14:paraId="2D3417C6" w14:textId="77777777" w:rsidR="00834D47" w:rsidRPr="00834D47" w:rsidRDefault="00834D47" w:rsidP="009E0986">
            <w:pPr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</w:pPr>
            <w:r w:rsidRPr="00834D47">
              <w:rPr>
                <w:rFonts w:ascii="Lato" w:eastAsia="Calibri" w:hAnsi="Lato"/>
                <w:b/>
                <w:i/>
                <w:sz w:val="20"/>
                <w:szCs w:val="20"/>
                <w:lang w:eastAsia="en-US"/>
              </w:rPr>
              <w:t>The original should be retained on the school file and a copy sent to the parent/carer to confirm the school’s agreement to the named pupil carrying his/her own medication</w:t>
            </w:r>
          </w:p>
          <w:p w14:paraId="4280D6F4" w14:textId="77777777" w:rsidR="00834D47" w:rsidRPr="00834D47" w:rsidRDefault="00834D47" w:rsidP="009E0986">
            <w:pPr>
              <w:rPr>
                <w:rFonts w:ascii="Lato" w:eastAsia="Calibri" w:hAnsi="Lato"/>
                <w:b/>
                <w:sz w:val="20"/>
                <w:szCs w:val="20"/>
                <w:lang w:eastAsia="en-US"/>
              </w:rPr>
            </w:pPr>
          </w:p>
        </w:tc>
      </w:tr>
    </w:tbl>
    <w:p w14:paraId="50E948DF" w14:textId="77777777" w:rsidR="00834D47" w:rsidRPr="00834D47" w:rsidRDefault="00834D47" w:rsidP="00834D47">
      <w:pPr>
        <w:rPr>
          <w:rFonts w:ascii="Lato" w:eastAsia="Calibri" w:hAnsi="Lato"/>
          <w:b/>
          <w:sz w:val="20"/>
          <w:szCs w:val="20"/>
          <w:lang w:eastAsia="en-US"/>
        </w:rPr>
      </w:pPr>
    </w:p>
    <w:p w14:paraId="209D7CE3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54CCDD31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524E7AA4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27C3B740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1A59EBA4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06B1C0CF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6C3E6A96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318BEED5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60564269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683E9899" w14:textId="77777777" w:rsidR="00834D47" w:rsidRPr="00834D47" w:rsidRDefault="00834D47" w:rsidP="00834D47">
      <w:pPr>
        <w:ind w:right="1034"/>
        <w:rPr>
          <w:rFonts w:ascii="Lato" w:hAnsi="Lato" w:cs="Arial"/>
          <w:b/>
          <w:sz w:val="20"/>
          <w:szCs w:val="20"/>
        </w:rPr>
      </w:pPr>
    </w:p>
    <w:p w14:paraId="4471195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1E6372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7DEF2D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F16FED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03C5F8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72A29B2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78E4F1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97D968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2056D9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54A604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15C212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67129E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E60DD4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516CC21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6A2032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060B27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8AC106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BFEBCC1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69BF07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764A92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BB8E45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F1C2AB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6A014F6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650F0B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A2F840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BE901C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4F6AF3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6ADF04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9E8DA2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5068AC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707928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88CCD0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CA3A30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CB0F5B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BCF489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A20C44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6161E6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99903A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E2DD3E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F27A554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EFE61E2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FFDD0D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741118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64B6BC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6734A9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000BEB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7A27AF4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F53CD1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CF0AFA6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88F2C2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79E8F0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8E1700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B93CC2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00CE26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956F75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85AAD1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9AF8DA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ED9CCA1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48C2696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FB12A1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AA9DB1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147476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68AA41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FC5DB6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47EB81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C6A0522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A539F9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51E9DE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29C814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918833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C6FC46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6CF80C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18D5EA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77574F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0147C4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CF055C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B17B70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7D5085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2AED7E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89DF6D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F14415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71C9F1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011385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FAC0201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4D5BF6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71B85A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5E2AE29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04401C9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A964B9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2DF8FB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59841F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D281B5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6AEAF2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6833CDF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3C303A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3B7063A1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1AAED4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55DBC2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808B5BC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130A75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291923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5A35CD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72E612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950F67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20C3E86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AC767D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EE819D7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93452D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75B57E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66470EAE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F0B0F0A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64CC6B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7A6FB99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B2F9360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5B35824B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ED46ED5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26ACB753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B01ABBD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1A266188" w14:textId="77777777" w:rsidR="00834D47" w:rsidRPr="00126235" w:rsidRDefault="00834D47" w:rsidP="00834D47">
      <w:pPr>
        <w:ind w:right="1034"/>
        <w:rPr>
          <w:rFonts w:ascii="Lato" w:hAnsi="Lato" w:cs="Arial"/>
          <w:b/>
          <w:sz w:val="2"/>
          <w:szCs w:val="2"/>
        </w:rPr>
      </w:pPr>
    </w:p>
    <w:p w14:paraId="4D785926" w14:textId="77777777" w:rsidR="00834D47" w:rsidRDefault="00834D47" w:rsidP="00834D47"/>
    <w:p w14:paraId="7794650F" w14:textId="77777777" w:rsidR="00834D47" w:rsidRDefault="00834D47"/>
    <w:sectPr w:rsidR="00834D47" w:rsidSect="00817B3F">
      <w:pgSz w:w="11906" w:h="16838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47"/>
    <w:rsid w:val="008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CE61"/>
  <w15:chartTrackingRefBased/>
  <w15:docId w15:val="{532452CD-D18E-4B48-8125-DF2B053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1681</Characters>
  <Application>Microsoft Office Word</Application>
  <DocSecurity>0</DocSecurity>
  <Lines>14</Lines>
  <Paragraphs>3</Paragraphs>
  <ScaleCrop>false</ScaleCrop>
  <Company>Bridgewater High School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P. McEwan</dc:creator>
  <cp:keywords/>
  <dc:description/>
  <cp:lastModifiedBy>Mrs. P. McEwan</cp:lastModifiedBy>
  <cp:revision>1</cp:revision>
  <dcterms:created xsi:type="dcterms:W3CDTF">2025-02-06T13:05:00Z</dcterms:created>
  <dcterms:modified xsi:type="dcterms:W3CDTF">2025-02-06T13:07:00Z</dcterms:modified>
</cp:coreProperties>
</file>