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FC0584"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FC0584">
        <w:rPr>
          <w:rFonts w:eastAsia="Times New Roman" w:cstheme="minorHAnsi"/>
          <w:b/>
          <w:bCs/>
          <w:sz w:val="28"/>
          <w:szCs w:val="28"/>
          <w:u w:val="single"/>
          <w:lang w:eastAsia="en-GB"/>
        </w:rPr>
        <w:t xml:space="preserve">The Importance of Personal Development </w:t>
      </w:r>
    </w:p>
    <w:p w14:paraId="144366D4" w14:textId="0E01721A" w:rsidR="00D2243F" w:rsidRPr="00FC0584" w:rsidRDefault="00D2243F" w:rsidP="00D2243F">
      <w:pPr>
        <w:spacing w:before="100" w:beforeAutospacing="1" w:after="100" w:afterAutospacing="1" w:line="240" w:lineRule="auto"/>
        <w:rPr>
          <w:rFonts w:eastAsia="Times New Roman" w:cstheme="minorHAnsi"/>
          <w:sz w:val="28"/>
          <w:szCs w:val="28"/>
          <w:u w:val="single"/>
          <w:lang w:eastAsia="en-GB"/>
        </w:rPr>
      </w:pPr>
      <w:r w:rsidRPr="00FC0584">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FC0584">
        <w:rPr>
          <w:rFonts w:eastAsia="Times New Roman" w:cstheme="minorHAnsi"/>
          <w:sz w:val="28"/>
          <w:szCs w:val="28"/>
          <w:lang w:eastAsia="en-GB"/>
        </w:rPr>
        <w:t>relationships,</w:t>
      </w:r>
      <w:r w:rsidRPr="00FC0584">
        <w:rPr>
          <w:rFonts w:eastAsia="Times New Roman" w:cstheme="minorHAnsi"/>
          <w:sz w:val="28"/>
          <w:szCs w:val="28"/>
          <w:lang w:eastAsia="en-GB"/>
        </w:rPr>
        <w:t xml:space="preserve"> and adult life. During the teenage years, students experience rapid changes in their brains, </w:t>
      </w:r>
      <w:r w:rsidR="00EA1345" w:rsidRPr="00FC0584">
        <w:rPr>
          <w:rFonts w:eastAsia="Times New Roman" w:cstheme="minorHAnsi"/>
          <w:sz w:val="28"/>
          <w:szCs w:val="28"/>
          <w:lang w:eastAsia="en-GB"/>
        </w:rPr>
        <w:t>bodies,</w:t>
      </w:r>
      <w:r w:rsidRPr="00FC0584">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FC0584">
        <w:rPr>
          <w:rFonts w:eastAsia="Times New Roman" w:cstheme="minorHAnsi"/>
          <w:sz w:val="28"/>
          <w:szCs w:val="28"/>
          <w:lang w:eastAsia="en-GB"/>
        </w:rPr>
        <w:t>resilience,</w:t>
      </w:r>
      <w:r w:rsidRPr="00FC0584">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4F9536F7" w:rsidR="00FC0584" w:rsidRPr="00FC0584" w:rsidRDefault="00FC0584" w:rsidP="00FC0584">
      <w:pPr>
        <w:spacing w:before="100" w:beforeAutospacing="1" w:after="100" w:afterAutospacing="1" w:line="240" w:lineRule="auto"/>
        <w:rPr>
          <w:rFonts w:eastAsia="Times New Roman" w:cstheme="minorHAnsi"/>
          <w:sz w:val="28"/>
          <w:szCs w:val="28"/>
          <w:u w:val="single"/>
          <w:lang w:eastAsia="en-GB"/>
        </w:rPr>
      </w:pPr>
      <w:r w:rsidRPr="00FC0584">
        <w:rPr>
          <w:rFonts w:eastAsia="Times New Roman" w:cstheme="minorHAnsi"/>
          <w:b/>
          <w:bCs/>
          <w:sz w:val="28"/>
          <w:szCs w:val="28"/>
          <w:u w:val="single"/>
          <w:lang w:eastAsia="en-GB"/>
        </w:rPr>
        <w:t xml:space="preserve">Curriculum Topic Overview – Year </w:t>
      </w:r>
      <w:r>
        <w:rPr>
          <w:rFonts w:eastAsia="Times New Roman" w:cstheme="minorHAnsi"/>
          <w:b/>
          <w:bCs/>
          <w:sz w:val="28"/>
          <w:szCs w:val="28"/>
          <w:u w:val="single"/>
          <w:lang w:eastAsia="en-GB"/>
        </w:rPr>
        <w:t>8</w:t>
      </w:r>
      <w:r w:rsidRPr="00FC0584">
        <w:rPr>
          <w:rFonts w:eastAsia="Times New Roman" w:cstheme="minorHAnsi"/>
          <w:b/>
          <w:bCs/>
          <w:sz w:val="28"/>
          <w:szCs w:val="28"/>
          <w:u w:val="single"/>
          <w:lang w:eastAsia="en-GB"/>
        </w:rPr>
        <w:t xml:space="preserve"> Spring Half Term 2</w:t>
      </w:r>
    </w:p>
    <w:p w14:paraId="4AACC2E2" w14:textId="0F6287A6"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sidRPr="00FC0584">
        <w:rPr>
          <w:rFonts w:eastAsia="Times New Roman" w:cstheme="minorHAnsi"/>
          <w:b/>
          <w:bCs/>
          <w:sz w:val="28"/>
          <w:szCs w:val="28"/>
          <w:lang w:eastAsia="en-GB"/>
        </w:rPr>
        <w:t>First Aid Beyond Emergencies</w:t>
      </w:r>
      <w:r w:rsidRPr="00FC0584">
        <w:rPr>
          <w:rFonts w:eastAsia="Times New Roman" w:cstheme="minorHAnsi"/>
          <w:sz w:val="28"/>
          <w:szCs w:val="28"/>
          <w:lang w:eastAsia="en-GB"/>
        </w:rPr>
        <w:br/>
        <w:t>Students learn essential first aid skills that go beyond basic emergencies, including how to respond to minor injuries, recogni</w:t>
      </w:r>
      <w:r w:rsidR="00AD6C4B">
        <w:rPr>
          <w:rFonts w:eastAsia="Times New Roman" w:cstheme="minorHAnsi"/>
          <w:sz w:val="28"/>
          <w:szCs w:val="28"/>
          <w:lang w:eastAsia="en-GB"/>
        </w:rPr>
        <w:t>s</w:t>
      </w:r>
      <w:r w:rsidRPr="00FC0584">
        <w:rPr>
          <w:rFonts w:eastAsia="Times New Roman" w:cstheme="minorHAnsi"/>
          <w:sz w:val="28"/>
          <w:szCs w:val="28"/>
          <w:lang w:eastAsia="en-GB"/>
        </w:rPr>
        <w:t>e signs of serious conditions, and support peers safely until professional help arrives.</w:t>
      </w:r>
    </w:p>
    <w:p w14:paraId="60BD2893" w14:textId="77777777"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sidRPr="00FC0584">
        <w:rPr>
          <w:rFonts w:eastAsia="Times New Roman" w:cstheme="minorHAnsi"/>
          <w:b/>
          <w:bCs/>
          <w:sz w:val="28"/>
          <w:szCs w:val="28"/>
          <w:lang w:eastAsia="en-GB"/>
        </w:rPr>
        <w:t>Oral Hygiene</w:t>
      </w:r>
      <w:r w:rsidRPr="00FC0584">
        <w:rPr>
          <w:rFonts w:eastAsia="Times New Roman" w:cstheme="minorHAnsi"/>
          <w:sz w:val="28"/>
          <w:szCs w:val="28"/>
          <w:lang w:eastAsia="en-GB"/>
        </w:rPr>
        <w:br/>
        <w:t>This topic covers the importance of daily oral care, the role of diet and lifestyle in dental health, and techniques for maintaining healthy teeth and gums.</w:t>
      </w:r>
    </w:p>
    <w:p w14:paraId="53CA6C63" w14:textId="77777777"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sidRPr="00FC0584">
        <w:rPr>
          <w:rFonts w:eastAsia="Times New Roman" w:cstheme="minorHAnsi"/>
          <w:b/>
          <w:bCs/>
          <w:sz w:val="28"/>
          <w:szCs w:val="28"/>
          <w:lang w:eastAsia="en-GB"/>
        </w:rPr>
        <w:t>Health &amp; Hygiene</w:t>
      </w:r>
      <w:r w:rsidRPr="00FC0584">
        <w:rPr>
          <w:rFonts w:eastAsia="Times New Roman" w:cstheme="minorHAnsi"/>
          <w:sz w:val="28"/>
          <w:szCs w:val="28"/>
          <w:lang w:eastAsia="en-GB"/>
        </w:rPr>
        <w:br/>
        <w:t>Students explore personal hygiene practices, the connection between cleanliness and overall health, and habits that reduce the spread of infections and illness.</w:t>
      </w:r>
    </w:p>
    <w:p w14:paraId="17ACFBC4" w14:textId="77777777"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sidRPr="00FC0584">
        <w:rPr>
          <w:rFonts w:eastAsia="Times New Roman" w:cstheme="minorHAnsi"/>
          <w:b/>
          <w:bCs/>
          <w:sz w:val="28"/>
          <w:szCs w:val="28"/>
          <w:lang w:eastAsia="en-GB"/>
        </w:rPr>
        <w:t>The Mind-Body Connection</w:t>
      </w:r>
      <w:r w:rsidRPr="00FC0584">
        <w:rPr>
          <w:rFonts w:eastAsia="Times New Roman" w:cstheme="minorHAnsi"/>
          <w:sz w:val="28"/>
          <w:szCs w:val="28"/>
          <w:lang w:eastAsia="en-GB"/>
        </w:rPr>
        <w:br/>
        <w:t>This area examines how mental wellbeing affects physical health, strategies for stress management, and the benefits of mindfulness, exercise, and balanced routines.</w:t>
      </w:r>
    </w:p>
    <w:p w14:paraId="624353F6" w14:textId="77777777"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sidRPr="00FC0584">
        <w:rPr>
          <w:rFonts w:eastAsia="Times New Roman" w:cstheme="minorHAnsi"/>
          <w:b/>
          <w:bCs/>
          <w:sz w:val="28"/>
          <w:szCs w:val="28"/>
          <w:lang w:eastAsia="en-GB"/>
        </w:rPr>
        <w:t>Drug Awareness</w:t>
      </w:r>
      <w:r w:rsidRPr="00FC0584">
        <w:rPr>
          <w:rFonts w:eastAsia="Times New Roman" w:cstheme="minorHAnsi"/>
          <w:sz w:val="28"/>
          <w:szCs w:val="28"/>
          <w:lang w:eastAsia="en-GB"/>
        </w:rPr>
        <w:br/>
        <w:t>Students learn about the effects of various drugs, the risks of misuse, and strategies for making informed decisions and resisting peer pressure.</w:t>
      </w:r>
    </w:p>
    <w:p w14:paraId="4BF8E254" w14:textId="77777777"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sidRPr="00FC0584">
        <w:rPr>
          <w:rFonts w:eastAsia="Times New Roman" w:cstheme="minorHAnsi"/>
          <w:b/>
          <w:bCs/>
          <w:sz w:val="28"/>
          <w:szCs w:val="28"/>
          <w:lang w:eastAsia="en-GB"/>
        </w:rPr>
        <w:t>Alcohol and Social Inhibitions</w:t>
      </w:r>
      <w:r w:rsidRPr="00FC0584">
        <w:rPr>
          <w:rFonts w:eastAsia="Times New Roman" w:cstheme="minorHAnsi"/>
          <w:sz w:val="28"/>
          <w:szCs w:val="28"/>
          <w:lang w:eastAsia="en-GB"/>
        </w:rPr>
        <w:br/>
        <w:t>This topic focuses on understanding how alcohol can affect behaviour, decision-making, and social interactions, as well as strategies for handling peer influence and making safe choices.</w:t>
      </w:r>
    </w:p>
    <w:p w14:paraId="260F81D1" w14:textId="13B7AE58" w:rsidR="00FC0584" w:rsidRPr="00FC0584" w:rsidRDefault="00FC0584" w:rsidP="00FC0584">
      <w:pPr>
        <w:spacing w:after="0" w:line="240" w:lineRule="auto"/>
        <w:rPr>
          <w:rFonts w:eastAsia="Times New Roman" w:cstheme="minorHAnsi"/>
          <w:sz w:val="28"/>
          <w:szCs w:val="28"/>
          <w:lang w:eastAsia="en-GB"/>
        </w:rPr>
      </w:pPr>
    </w:p>
    <w:p w14:paraId="3BF3E579" w14:textId="77777777"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sidRPr="00FC0584">
        <w:rPr>
          <w:rFonts w:eastAsia="Times New Roman" w:cstheme="minorHAnsi"/>
          <w:b/>
          <w:bCs/>
          <w:sz w:val="28"/>
          <w:szCs w:val="28"/>
          <w:lang w:eastAsia="en-GB"/>
        </w:rPr>
        <w:lastRenderedPageBreak/>
        <w:t>Reflection Questions you can discuss at home</w:t>
      </w:r>
    </w:p>
    <w:p w14:paraId="6C2866FD" w14:textId="4D11FAF7" w:rsidR="00AD6C4B" w:rsidRPr="00AD6C4B" w:rsidRDefault="00AD6C4B" w:rsidP="00AD6C4B">
      <w:pPr>
        <w:pStyle w:val="NormalWeb"/>
        <w:rPr>
          <w:rFonts w:asciiTheme="minorHAnsi" w:hAnsiTheme="minorHAnsi" w:cstheme="minorHAnsi"/>
          <w:sz w:val="28"/>
          <w:szCs w:val="28"/>
        </w:rPr>
      </w:pPr>
      <w:r w:rsidRPr="00AD6C4B">
        <w:rPr>
          <w:rFonts w:asciiTheme="minorHAnsi" w:hAnsiTheme="minorHAnsi" w:cstheme="minorHAnsi"/>
          <w:sz w:val="28"/>
          <w:szCs w:val="28"/>
        </w:rPr>
        <w:t>When someone gets hurt or sick, how do you usually respond, and what first aid skills could help you feel more confident in those situations?</w:t>
      </w:r>
    </w:p>
    <w:p w14:paraId="6503E0BC" w14:textId="45283082" w:rsidR="00AD6C4B" w:rsidRPr="00AD6C4B" w:rsidRDefault="00AD6C4B" w:rsidP="00AD6C4B">
      <w:pPr>
        <w:pStyle w:val="NormalWeb"/>
        <w:rPr>
          <w:rFonts w:asciiTheme="minorHAnsi" w:hAnsiTheme="minorHAnsi" w:cstheme="minorHAnsi"/>
          <w:sz w:val="28"/>
          <w:szCs w:val="28"/>
        </w:rPr>
      </w:pPr>
      <w:r w:rsidRPr="00AD6C4B">
        <w:rPr>
          <w:rFonts w:asciiTheme="minorHAnsi" w:hAnsiTheme="minorHAnsi" w:cstheme="minorHAnsi"/>
          <w:sz w:val="28"/>
          <w:szCs w:val="28"/>
        </w:rPr>
        <w:t>What daily habits do you have for keeping your teeth and mouth healthy, and are there areas you could improve?</w:t>
      </w:r>
    </w:p>
    <w:p w14:paraId="60D16AA1" w14:textId="585AB72B" w:rsidR="00AD6C4B" w:rsidRPr="00AD6C4B" w:rsidRDefault="00AD6C4B" w:rsidP="00AD6C4B">
      <w:pPr>
        <w:pStyle w:val="NormalWeb"/>
        <w:rPr>
          <w:rFonts w:asciiTheme="minorHAnsi" w:hAnsiTheme="minorHAnsi" w:cstheme="minorHAnsi"/>
          <w:sz w:val="28"/>
          <w:szCs w:val="28"/>
        </w:rPr>
      </w:pPr>
      <w:r w:rsidRPr="00AD6C4B">
        <w:rPr>
          <w:rFonts w:asciiTheme="minorHAnsi" w:hAnsiTheme="minorHAnsi" w:cstheme="minorHAnsi"/>
          <w:sz w:val="28"/>
          <w:szCs w:val="28"/>
        </w:rPr>
        <w:t>How do you take care of your personal hygiene, and what small changes could make a big difference to your health?</w:t>
      </w:r>
    </w:p>
    <w:p w14:paraId="5CF496A0" w14:textId="5D535F3E" w:rsidR="00AD6C4B" w:rsidRPr="00AD6C4B" w:rsidRDefault="00AD6C4B" w:rsidP="00AD6C4B">
      <w:pPr>
        <w:pStyle w:val="NormalWeb"/>
        <w:rPr>
          <w:rFonts w:asciiTheme="minorHAnsi" w:hAnsiTheme="minorHAnsi" w:cstheme="minorHAnsi"/>
          <w:sz w:val="28"/>
          <w:szCs w:val="28"/>
        </w:rPr>
      </w:pPr>
      <w:r w:rsidRPr="00AD6C4B">
        <w:rPr>
          <w:rFonts w:asciiTheme="minorHAnsi" w:hAnsiTheme="minorHAnsi" w:cstheme="minorHAnsi"/>
          <w:sz w:val="28"/>
          <w:szCs w:val="28"/>
        </w:rPr>
        <w:t>How do your thoughts, feelings, or stress levels affect your body, sleep, or energy, and what strategies help you stay balanced?</w:t>
      </w:r>
    </w:p>
    <w:p w14:paraId="2E4366CC" w14:textId="57EFE973" w:rsidR="00AD6C4B" w:rsidRPr="00AD6C4B" w:rsidRDefault="00AD6C4B" w:rsidP="00AD6C4B">
      <w:pPr>
        <w:pStyle w:val="NormalWeb"/>
        <w:rPr>
          <w:rFonts w:asciiTheme="minorHAnsi" w:hAnsiTheme="minorHAnsi" w:cstheme="minorHAnsi"/>
          <w:sz w:val="28"/>
          <w:szCs w:val="28"/>
        </w:rPr>
      </w:pPr>
      <w:r w:rsidRPr="00AD6C4B">
        <w:rPr>
          <w:rFonts w:asciiTheme="minorHAnsi" w:hAnsiTheme="minorHAnsi" w:cstheme="minorHAnsi"/>
          <w:sz w:val="28"/>
          <w:szCs w:val="28"/>
        </w:rPr>
        <w:t>What have you learned about drugs or alcohol that could help you make safe, informed choices in real-life situations?</w:t>
      </w:r>
    </w:p>
    <w:p w14:paraId="6ACB5E73" w14:textId="52EE85A1" w:rsidR="00AD6C4B" w:rsidRPr="00AD6C4B" w:rsidRDefault="00AD6C4B" w:rsidP="00AD6C4B">
      <w:pPr>
        <w:pStyle w:val="NormalWeb"/>
        <w:rPr>
          <w:rFonts w:asciiTheme="minorHAnsi" w:hAnsiTheme="minorHAnsi" w:cstheme="minorHAnsi"/>
          <w:sz w:val="28"/>
          <w:szCs w:val="28"/>
        </w:rPr>
      </w:pPr>
      <w:r w:rsidRPr="00AD6C4B">
        <w:rPr>
          <w:rFonts w:asciiTheme="minorHAnsi" w:hAnsiTheme="minorHAnsi" w:cstheme="minorHAnsi"/>
          <w:sz w:val="28"/>
          <w:szCs w:val="28"/>
        </w:rPr>
        <w:t>How do you handle peer pressure when friends are experimenting with alcohol or other substances, and what support or strategies help you stick to your choices?</w:t>
      </w:r>
    </w:p>
    <w:p w14:paraId="45C322B0" w14:textId="77777777" w:rsidR="00FC0584" w:rsidRPr="00FC0584" w:rsidRDefault="00FC0584" w:rsidP="00FC0584">
      <w:pPr>
        <w:spacing w:before="100" w:beforeAutospacing="1" w:after="100" w:afterAutospacing="1" w:line="240" w:lineRule="auto"/>
        <w:rPr>
          <w:rFonts w:eastAsia="Times New Roman" w:cstheme="minorHAnsi"/>
          <w:sz w:val="28"/>
          <w:szCs w:val="28"/>
          <w:lang w:eastAsia="en-GB"/>
        </w:rPr>
      </w:pPr>
    </w:p>
    <w:p w14:paraId="186DA61B" w14:textId="427554E9" w:rsidR="00FC0584" w:rsidRPr="00FC0584" w:rsidRDefault="00FC0584" w:rsidP="00FC0584">
      <w:pPr>
        <w:spacing w:before="100" w:beforeAutospacing="1" w:after="100" w:afterAutospacing="1" w:line="240" w:lineRule="auto"/>
        <w:rPr>
          <w:rFonts w:eastAsia="Times New Roman" w:cstheme="minorHAnsi"/>
          <w:sz w:val="28"/>
          <w:szCs w:val="28"/>
          <w:lang w:eastAsia="en-GB"/>
        </w:rPr>
      </w:pPr>
      <w:r>
        <w:rPr>
          <w:rFonts w:cstheme="minorHAnsi"/>
          <w:noProof/>
          <w:sz w:val="28"/>
          <w:szCs w:val="28"/>
        </w:rPr>
        <w:drawing>
          <wp:anchor distT="0" distB="0" distL="114300" distR="114300" simplePos="0" relativeHeight="251658240" behindDoc="1" locked="0" layoutInCell="1" allowOverlap="1" wp14:anchorId="124CFBCE" wp14:editId="3A659BD2">
            <wp:simplePos x="0" y="0"/>
            <wp:positionH relativeFrom="margin">
              <wp:posOffset>2105025</wp:posOffset>
            </wp:positionH>
            <wp:positionV relativeFrom="paragraph">
              <wp:posOffset>581660</wp:posOffset>
            </wp:positionV>
            <wp:extent cx="3622675" cy="2832100"/>
            <wp:effectExtent l="0" t="0" r="0" b="6350"/>
            <wp:wrapTight wrapText="bothSides">
              <wp:wrapPolygon edited="0">
                <wp:start x="0" y="0"/>
                <wp:lineTo x="0" y="21503"/>
                <wp:lineTo x="21467" y="21503"/>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2675" cy="2832100"/>
                    </a:xfrm>
                    <a:prstGeom prst="rect">
                      <a:avLst/>
                    </a:prstGeom>
                    <a:noFill/>
                  </pic:spPr>
                </pic:pic>
              </a:graphicData>
            </a:graphic>
            <wp14:sizeRelH relativeFrom="margin">
              <wp14:pctWidth>0</wp14:pctWidth>
            </wp14:sizeRelH>
            <wp14:sizeRelV relativeFrom="margin">
              <wp14:pctHeight>0</wp14:pctHeight>
            </wp14:sizeRelV>
          </wp:anchor>
        </w:drawing>
      </w:r>
      <w:r w:rsidRPr="00FC0584">
        <w:rPr>
          <w:rFonts w:eastAsia="Times New Roman" w:cstheme="minorHAnsi"/>
          <w:sz w:val="28"/>
          <w:szCs w:val="28"/>
          <w:lang w:eastAsia="en-GB"/>
        </w:rPr>
        <w:t>Encouraging regular, relaxed conversations around these questions can help your child feel supported, understood, and more confident in managing their health and wellbeing.</w:t>
      </w:r>
    </w:p>
    <w:p w14:paraId="2B23CC7B" w14:textId="3ED811B7" w:rsidR="007418DC" w:rsidRPr="00FC0584" w:rsidRDefault="007418DC" w:rsidP="007418DC">
      <w:pPr>
        <w:spacing w:before="100" w:beforeAutospacing="1" w:after="100" w:afterAutospacing="1" w:line="240" w:lineRule="auto"/>
        <w:rPr>
          <w:rFonts w:eastAsia="Times New Roman" w:cstheme="minorHAnsi"/>
          <w:sz w:val="28"/>
          <w:szCs w:val="28"/>
          <w:lang w:eastAsia="en-GB"/>
        </w:rPr>
      </w:pPr>
    </w:p>
    <w:p w14:paraId="4ABF34FC" w14:textId="5BDCD8C8" w:rsidR="00D2243F" w:rsidRPr="007418DC" w:rsidRDefault="00D2243F" w:rsidP="007418DC">
      <w:pPr>
        <w:spacing w:before="100" w:beforeAutospacing="1" w:after="100" w:afterAutospacing="1" w:line="240" w:lineRule="auto"/>
        <w:rPr>
          <w:rFonts w:cstheme="minorHAnsi"/>
          <w:sz w:val="28"/>
          <w:szCs w:val="28"/>
        </w:rPr>
      </w:pP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1"/>
  </w:num>
  <w:num w:numId="3" w16cid:durableId="65811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374B2F"/>
    <w:rsid w:val="004D6A65"/>
    <w:rsid w:val="006138F4"/>
    <w:rsid w:val="007418DC"/>
    <w:rsid w:val="008337D6"/>
    <w:rsid w:val="009F002F"/>
    <w:rsid w:val="00AD6C4B"/>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425</Words>
  <Characters>2426</Characters>
  <Application>Microsoft Office Word</Application>
  <DocSecurity>0</DocSecurity>
  <Lines>20</Lines>
  <Paragraphs>5</Paragraphs>
  <ScaleCrop>false</ScaleCrop>
  <Company>Bridgewater High School</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10</cp:revision>
  <dcterms:created xsi:type="dcterms:W3CDTF">2026-01-08T13:19:00Z</dcterms:created>
  <dcterms:modified xsi:type="dcterms:W3CDTF">2026-01-30T13:08:00Z</dcterms:modified>
</cp:coreProperties>
</file>